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57E42"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58967F0" w14:textId="77777777"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205A2D">
        <w:rPr>
          <w:rFonts w:ascii="Verdana" w:hAnsi="Verdana" w:cstheme="minorHAnsi"/>
          <w:b/>
          <w:sz w:val="28"/>
          <w:szCs w:val="28"/>
          <w:u w:val="single"/>
        </w:rPr>
        <w:t>služby</w:t>
      </w:r>
      <w:r w:rsidR="001F39B2" w:rsidRPr="002507FA">
        <w:rPr>
          <w:rFonts w:ascii="Verdana" w:hAnsi="Verdana" w:cstheme="minorHAnsi"/>
          <w:b/>
          <w:sz w:val="28"/>
          <w:szCs w:val="28"/>
          <w:u w:val="single"/>
        </w:rPr>
        <w:t>“</w:t>
      </w:r>
    </w:p>
    <w:p w14:paraId="33656AB5"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54BB79C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205A2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373C4AFF"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F15E1D8"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2585E0B4" w14:textId="77777777" w:rsidR="00205A2D" w:rsidRDefault="00205A2D" w:rsidP="00205A2D">
      <w:pPr>
        <w:pStyle w:val="acnormal"/>
        <w:spacing w:line="240" w:lineRule="auto"/>
        <w:rPr>
          <w:rFonts w:ascii="Verdana" w:hAnsi="Verdana" w:cs="Calibri"/>
          <w:sz w:val="18"/>
          <w:szCs w:val="18"/>
        </w:rPr>
      </w:pPr>
      <w:r>
        <w:rPr>
          <w:rFonts w:ascii="Verdana" w:hAnsi="Verdana" w:cs="Calibri"/>
          <w:sz w:val="18"/>
          <w:szCs w:val="18"/>
        </w:rPr>
        <w:t>Název:</w:t>
      </w:r>
      <w:r>
        <w:rPr>
          <w:rFonts w:ascii="Verdana" w:hAnsi="Verdana" w:cs="Calibri"/>
          <w:sz w:val="18"/>
          <w:szCs w:val="18"/>
        </w:rPr>
        <w:tab/>
      </w:r>
      <w:r>
        <w:rPr>
          <w:rFonts w:ascii="Verdana" w:hAnsi="Verdana" w:cs="Calibri"/>
          <w:sz w:val="18"/>
          <w:szCs w:val="18"/>
        </w:rPr>
        <w:tab/>
      </w:r>
      <w:r>
        <w:rPr>
          <w:rFonts w:ascii="Verdana" w:hAnsi="Verdana" w:cs="Calibri"/>
          <w:sz w:val="18"/>
          <w:szCs w:val="18"/>
        </w:rPr>
        <w:tab/>
      </w:r>
      <w:r>
        <w:rPr>
          <w:rFonts w:ascii="Verdana" w:hAnsi="Verdana" w:cs="Calibri"/>
          <w:b/>
          <w:sz w:val="18"/>
          <w:szCs w:val="18"/>
        </w:rPr>
        <w:t>Správa železnic, státní organizace</w:t>
      </w:r>
    </w:p>
    <w:p w14:paraId="1C0A2CF0" w14:textId="77777777" w:rsidR="00205A2D" w:rsidRDefault="00205A2D" w:rsidP="00205A2D">
      <w:pPr>
        <w:pStyle w:val="acnormal"/>
        <w:spacing w:line="240" w:lineRule="auto"/>
        <w:rPr>
          <w:rFonts w:ascii="Verdana" w:hAnsi="Verdana" w:cs="Calibri"/>
          <w:sz w:val="18"/>
          <w:szCs w:val="18"/>
        </w:rPr>
      </w:pPr>
      <w:r>
        <w:rPr>
          <w:rFonts w:ascii="Verdana" w:hAnsi="Verdana" w:cs="Calibri"/>
          <w:sz w:val="18"/>
          <w:szCs w:val="18"/>
        </w:rPr>
        <w:t>Sídlo:</w:t>
      </w:r>
      <w:r>
        <w:rPr>
          <w:rFonts w:ascii="Verdana" w:hAnsi="Verdana" w:cs="Calibri"/>
          <w:sz w:val="18"/>
          <w:szCs w:val="18"/>
        </w:rPr>
        <w:tab/>
      </w:r>
      <w:r>
        <w:rPr>
          <w:rFonts w:ascii="Verdana" w:hAnsi="Verdana" w:cs="Calibri"/>
          <w:sz w:val="18"/>
          <w:szCs w:val="18"/>
        </w:rPr>
        <w:tab/>
      </w:r>
      <w:r>
        <w:rPr>
          <w:rFonts w:ascii="Verdana" w:hAnsi="Verdana" w:cs="Calibri"/>
          <w:sz w:val="18"/>
          <w:szCs w:val="18"/>
        </w:rPr>
        <w:tab/>
        <w:t>Praha 1 - Nové Město, Dlážděná 1003/7, PSČ 110 00</w:t>
      </w:r>
    </w:p>
    <w:p w14:paraId="4D6ABAF8" w14:textId="77777777" w:rsidR="00205A2D" w:rsidRDefault="00205A2D" w:rsidP="00205A2D">
      <w:pPr>
        <w:pStyle w:val="acnormal"/>
        <w:spacing w:line="240" w:lineRule="auto"/>
        <w:rPr>
          <w:rFonts w:ascii="Verdana" w:hAnsi="Verdana" w:cs="Calibri"/>
          <w:sz w:val="18"/>
          <w:szCs w:val="18"/>
        </w:rPr>
      </w:pPr>
      <w:r>
        <w:rPr>
          <w:rFonts w:ascii="Verdana" w:hAnsi="Verdana" w:cs="Calibri"/>
          <w:sz w:val="18"/>
          <w:szCs w:val="18"/>
        </w:rPr>
        <w:t>IČO:</w:t>
      </w:r>
      <w:r>
        <w:rPr>
          <w:rFonts w:ascii="Verdana" w:hAnsi="Verdana" w:cs="Calibri"/>
          <w:sz w:val="18"/>
          <w:szCs w:val="18"/>
        </w:rPr>
        <w:tab/>
      </w:r>
      <w:r>
        <w:rPr>
          <w:rFonts w:ascii="Verdana" w:hAnsi="Verdana" w:cs="Calibri"/>
          <w:sz w:val="18"/>
          <w:szCs w:val="18"/>
        </w:rPr>
        <w:tab/>
      </w:r>
      <w:r>
        <w:rPr>
          <w:rFonts w:ascii="Verdana" w:hAnsi="Verdana" w:cs="Calibri"/>
          <w:sz w:val="18"/>
          <w:szCs w:val="18"/>
        </w:rPr>
        <w:tab/>
        <w:t>709 94 234</w:t>
      </w:r>
    </w:p>
    <w:p w14:paraId="12939663" w14:textId="77777777" w:rsidR="00205A2D" w:rsidRDefault="00205A2D" w:rsidP="00205A2D">
      <w:pPr>
        <w:pStyle w:val="acnormal"/>
        <w:spacing w:line="240" w:lineRule="auto"/>
        <w:rPr>
          <w:rFonts w:ascii="Verdana" w:hAnsi="Verdana" w:cs="Calibri"/>
          <w:sz w:val="18"/>
          <w:szCs w:val="18"/>
        </w:rPr>
      </w:pPr>
      <w:r>
        <w:rPr>
          <w:rFonts w:ascii="Verdana" w:hAnsi="Verdana" w:cs="Calibri"/>
          <w:sz w:val="18"/>
          <w:szCs w:val="18"/>
        </w:rPr>
        <w:t>DIČ:</w:t>
      </w:r>
      <w:r>
        <w:rPr>
          <w:rFonts w:ascii="Verdana" w:hAnsi="Verdana" w:cs="Calibri"/>
          <w:sz w:val="18"/>
          <w:szCs w:val="18"/>
        </w:rPr>
        <w:tab/>
      </w:r>
      <w:r>
        <w:rPr>
          <w:rFonts w:ascii="Verdana" w:hAnsi="Verdana" w:cs="Calibri"/>
          <w:sz w:val="18"/>
          <w:szCs w:val="18"/>
        </w:rPr>
        <w:tab/>
      </w:r>
      <w:r>
        <w:rPr>
          <w:rFonts w:ascii="Verdana" w:hAnsi="Verdana" w:cs="Calibri"/>
          <w:sz w:val="18"/>
          <w:szCs w:val="18"/>
        </w:rPr>
        <w:tab/>
        <w:t>CZ70994234</w:t>
      </w:r>
    </w:p>
    <w:p w14:paraId="42FD02B8" w14:textId="77777777" w:rsidR="00205A2D" w:rsidRDefault="00205A2D" w:rsidP="00205A2D">
      <w:pPr>
        <w:pStyle w:val="acnormal"/>
        <w:spacing w:line="240" w:lineRule="auto"/>
        <w:rPr>
          <w:rFonts w:ascii="Verdana" w:hAnsi="Verdana" w:cs="Calibri"/>
          <w:sz w:val="18"/>
          <w:szCs w:val="18"/>
        </w:rPr>
      </w:pPr>
      <w:r>
        <w:rPr>
          <w:rFonts w:ascii="Verdana" w:hAnsi="Verdana" w:cs="Calibri"/>
          <w:sz w:val="18"/>
          <w:szCs w:val="18"/>
        </w:rPr>
        <w:t>Bankovní spojení:</w:t>
      </w:r>
      <w:r>
        <w:t xml:space="preserve"> </w:t>
      </w:r>
      <w:r>
        <w:rPr>
          <w:rFonts w:ascii="Verdana" w:hAnsi="Verdana" w:cs="Calibri"/>
          <w:sz w:val="18"/>
          <w:szCs w:val="18"/>
        </w:rPr>
        <w:t>Česká národní banka</w:t>
      </w:r>
    </w:p>
    <w:p w14:paraId="7F5E33DE" w14:textId="77777777" w:rsidR="00205A2D" w:rsidRDefault="00205A2D" w:rsidP="00205A2D">
      <w:pPr>
        <w:pStyle w:val="acnormal"/>
        <w:spacing w:line="240" w:lineRule="auto"/>
        <w:rPr>
          <w:rFonts w:ascii="Verdana" w:hAnsi="Verdana" w:cs="Calibri"/>
          <w:sz w:val="18"/>
          <w:szCs w:val="18"/>
        </w:rPr>
      </w:pPr>
      <w:r>
        <w:rPr>
          <w:rFonts w:ascii="Verdana" w:hAnsi="Verdana" w:cs="Calibri"/>
          <w:sz w:val="18"/>
          <w:szCs w:val="18"/>
        </w:rPr>
        <w:t>Číslo účtu: 3009-14606011/0710</w:t>
      </w:r>
    </w:p>
    <w:p w14:paraId="5BF8C27C" w14:textId="77777777" w:rsidR="00205A2D" w:rsidRDefault="00205A2D" w:rsidP="00205A2D">
      <w:pPr>
        <w:pStyle w:val="acnormal"/>
        <w:spacing w:line="240" w:lineRule="auto"/>
        <w:rPr>
          <w:rFonts w:ascii="Verdana" w:hAnsi="Verdana" w:cs="Calibri"/>
          <w:sz w:val="18"/>
          <w:szCs w:val="18"/>
        </w:rPr>
      </w:pPr>
      <w:r>
        <w:rPr>
          <w:rFonts w:ascii="Verdana" w:hAnsi="Verdana" w:cs="Calibri"/>
          <w:sz w:val="18"/>
          <w:szCs w:val="18"/>
        </w:rPr>
        <w:t>Zapsána v obchodním rejstříku vedeném Městským soudem v Praze, oddíl A, vložka 48384</w:t>
      </w:r>
    </w:p>
    <w:p w14:paraId="7149EC2E" w14:textId="77777777" w:rsidR="00205A2D" w:rsidRDefault="00205A2D" w:rsidP="00205A2D">
      <w:pPr>
        <w:pStyle w:val="acnormal"/>
        <w:spacing w:line="240" w:lineRule="auto"/>
        <w:rPr>
          <w:rFonts w:ascii="Verdana" w:hAnsi="Verdana" w:cs="Calibri"/>
          <w:sz w:val="18"/>
          <w:szCs w:val="18"/>
        </w:rPr>
      </w:pPr>
      <w:r>
        <w:rPr>
          <w:rFonts w:ascii="Verdana" w:hAnsi="Verdana" w:cs="Calibri"/>
          <w:sz w:val="18"/>
          <w:szCs w:val="18"/>
        </w:rPr>
        <w:t xml:space="preserve">Zastoupena: Ing. Ladislavem Kašparem, ředitelem Oblastního ředitelství Olomouc  </w:t>
      </w:r>
    </w:p>
    <w:p w14:paraId="3BF69872" w14:textId="77777777" w:rsidR="00205A2D" w:rsidRDefault="00205A2D" w:rsidP="00205A2D">
      <w:pPr>
        <w:spacing w:before="120" w:after="120"/>
        <w:jc w:val="both"/>
        <w:rPr>
          <w:rFonts w:ascii="Verdana" w:hAnsi="Verdana" w:cs="Calibri"/>
          <w:sz w:val="18"/>
          <w:szCs w:val="18"/>
        </w:rPr>
      </w:pPr>
      <w:r>
        <w:rPr>
          <w:rFonts w:ascii="Verdana" w:hAnsi="Verdana" w:cs="Calibri"/>
          <w:sz w:val="18"/>
          <w:szCs w:val="18"/>
        </w:rPr>
        <w:t>Adresa pro doručování písemností v listinné podobě:</w:t>
      </w:r>
    </w:p>
    <w:p w14:paraId="7E433171" w14:textId="77777777" w:rsidR="00205A2D" w:rsidRDefault="00205A2D" w:rsidP="00205A2D">
      <w:pPr>
        <w:spacing w:before="120" w:after="0"/>
        <w:jc w:val="both"/>
        <w:rPr>
          <w:rFonts w:ascii="Verdana" w:hAnsi="Verdana" w:cs="Calibri"/>
          <w:sz w:val="18"/>
          <w:szCs w:val="18"/>
        </w:rPr>
      </w:pPr>
      <w:r>
        <w:rPr>
          <w:rFonts w:ascii="Verdana" w:hAnsi="Verdana" w:cs="Calibri"/>
          <w:sz w:val="18"/>
          <w:szCs w:val="18"/>
        </w:rPr>
        <w:t xml:space="preserve">Správa železnic, státní organizace, </w:t>
      </w:r>
    </w:p>
    <w:p w14:paraId="72CCA8B2" w14:textId="77777777" w:rsidR="00205A2D" w:rsidRDefault="00205A2D" w:rsidP="00205A2D">
      <w:pPr>
        <w:spacing w:after="120"/>
        <w:jc w:val="both"/>
        <w:rPr>
          <w:rFonts w:ascii="Verdana" w:hAnsi="Verdana" w:cs="Calibri"/>
          <w:sz w:val="18"/>
          <w:szCs w:val="18"/>
        </w:rPr>
      </w:pPr>
      <w:r>
        <w:rPr>
          <w:rFonts w:ascii="Verdana" w:hAnsi="Verdana" w:cs="Calibri"/>
          <w:sz w:val="18"/>
          <w:szCs w:val="18"/>
        </w:rPr>
        <w:t xml:space="preserve">Oblastní ředitelství Olomouc, Nerudova 1, 779 00 Olomouc </w:t>
      </w:r>
    </w:p>
    <w:p w14:paraId="30709D31" w14:textId="77777777" w:rsidR="00CC5257" w:rsidRPr="002507FA" w:rsidRDefault="00205A2D" w:rsidP="00205A2D">
      <w:pPr>
        <w:pStyle w:val="acnormal"/>
        <w:jc w:val="left"/>
        <w:rPr>
          <w:rFonts w:ascii="Verdana" w:hAnsi="Verdana" w:cstheme="minorHAnsi"/>
          <w:sz w:val="18"/>
          <w:szCs w:val="18"/>
        </w:rPr>
      </w:pPr>
      <w:r w:rsidRPr="002507FA">
        <w:rPr>
          <w:rFonts w:ascii="Verdana" w:hAnsi="Verdana" w:cstheme="minorHAnsi"/>
          <w:sz w:val="18"/>
          <w:szCs w:val="18"/>
        </w:rPr>
        <w:t xml:space="preserve"> </w:t>
      </w:r>
      <w:r w:rsidR="00CC5257" w:rsidRPr="002507FA">
        <w:rPr>
          <w:rFonts w:ascii="Verdana" w:hAnsi="Verdana" w:cstheme="minorHAnsi"/>
          <w:sz w:val="18"/>
          <w:szCs w:val="18"/>
        </w:rPr>
        <w:t xml:space="preserve">jako </w:t>
      </w:r>
      <w:r w:rsidR="00CC5257" w:rsidRPr="00205A2D">
        <w:rPr>
          <w:rFonts w:ascii="Verdana" w:hAnsi="Verdana" w:cstheme="minorHAnsi"/>
          <w:b/>
          <w:sz w:val="18"/>
          <w:szCs w:val="18"/>
        </w:rPr>
        <w:t>„</w:t>
      </w:r>
      <w:r w:rsidR="00B441E7" w:rsidRPr="00205A2D">
        <w:rPr>
          <w:rFonts w:ascii="Verdana" w:hAnsi="Verdana" w:cstheme="minorHAnsi"/>
          <w:b/>
          <w:sz w:val="18"/>
          <w:szCs w:val="18"/>
        </w:rPr>
        <w:t>O</w:t>
      </w:r>
      <w:r w:rsidR="00C31031" w:rsidRPr="00205A2D">
        <w:rPr>
          <w:rFonts w:ascii="Verdana" w:hAnsi="Verdana" w:cstheme="minorHAnsi"/>
          <w:b/>
          <w:sz w:val="18"/>
          <w:szCs w:val="18"/>
        </w:rPr>
        <w:t>bjednatel</w:t>
      </w:r>
      <w:r w:rsidR="00CC5257" w:rsidRPr="00205A2D">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6B4B2343"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3C949F9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2CBB9DE7"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4A58148"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C5D833E"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A80C46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78FC80C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09E65EAB"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65CA7519"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2FB3C04"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1B3A2991"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159576D"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205A2D">
        <w:rPr>
          <w:rFonts w:ascii="Verdana" w:hAnsi="Verdana" w:cstheme="minorHAnsi"/>
          <w:b/>
          <w:sz w:val="18"/>
          <w:szCs w:val="18"/>
        </w:rPr>
        <w:t>„</w:t>
      </w:r>
      <w:r w:rsidR="00B441E7" w:rsidRPr="00205A2D">
        <w:rPr>
          <w:rFonts w:ascii="Verdana" w:hAnsi="Verdana" w:cstheme="minorHAnsi"/>
          <w:b/>
          <w:sz w:val="18"/>
          <w:szCs w:val="18"/>
        </w:rPr>
        <w:t>Z</w:t>
      </w:r>
      <w:r w:rsidR="006D2F28" w:rsidRPr="00205A2D">
        <w:rPr>
          <w:rFonts w:ascii="Verdana" w:hAnsi="Verdana" w:cstheme="minorHAnsi"/>
          <w:b/>
          <w:sz w:val="18"/>
          <w:szCs w:val="18"/>
        </w:rPr>
        <w:t>hotovitel</w:t>
      </w:r>
      <w:r w:rsidRPr="00205A2D">
        <w:rPr>
          <w:rFonts w:ascii="Verdana" w:hAnsi="Verdana" w:cstheme="minorHAnsi"/>
          <w:b/>
          <w:sz w:val="18"/>
          <w:szCs w:val="18"/>
        </w:rPr>
        <w:t>“</w:t>
      </w:r>
      <w:r w:rsidRPr="002507FA">
        <w:rPr>
          <w:rFonts w:ascii="Verdana" w:hAnsi="Verdana" w:cstheme="minorHAnsi"/>
          <w:sz w:val="18"/>
          <w:szCs w:val="18"/>
        </w:rPr>
        <w:t xml:space="preserve"> na straně druhé </w:t>
      </w:r>
    </w:p>
    <w:p w14:paraId="7B7BA977"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52213543" w14:textId="77777777" w:rsidR="00F832D7" w:rsidRPr="002507FA" w:rsidRDefault="00F832D7" w:rsidP="002507FA">
      <w:pPr>
        <w:pStyle w:val="acnormal"/>
        <w:jc w:val="left"/>
        <w:rPr>
          <w:rFonts w:ascii="Verdana" w:hAnsi="Verdana" w:cstheme="minorHAnsi"/>
          <w:sz w:val="18"/>
          <w:szCs w:val="18"/>
        </w:rPr>
      </w:pPr>
    </w:p>
    <w:p w14:paraId="5F052F11" w14:textId="4965BC01"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10651A">
        <w:rPr>
          <w:rFonts w:ascii="Verdana" w:hAnsi="Verdana" w:cstheme="minorHAnsi"/>
          <w:sz w:val="18"/>
          <w:szCs w:val="18"/>
        </w:rPr>
        <w:t xml:space="preserve">odpovídající  </w:t>
      </w:r>
      <w:r w:rsidR="00C31031" w:rsidRPr="0010651A">
        <w:rPr>
          <w:rFonts w:ascii="Verdana" w:hAnsi="Verdana" w:cstheme="minorHAnsi"/>
          <w:sz w:val="18"/>
          <w:szCs w:val="18"/>
        </w:rPr>
        <w:t xml:space="preserve">podlimitní </w:t>
      </w:r>
      <w:r w:rsidRPr="0010651A">
        <w:rPr>
          <w:rFonts w:ascii="Verdana" w:hAnsi="Verdana" w:cstheme="minorHAnsi"/>
          <w:sz w:val="18"/>
          <w:szCs w:val="18"/>
        </w:rPr>
        <w:t>sektorové veřejné zakáz</w:t>
      </w:r>
      <w:r w:rsidR="00161E4D" w:rsidRPr="0010651A">
        <w:rPr>
          <w:rFonts w:ascii="Verdana" w:hAnsi="Verdana" w:cstheme="minorHAnsi"/>
          <w:sz w:val="18"/>
          <w:szCs w:val="18"/>
        </w:rPr>
        <w:t>ce</w:t>
      </w:r>
      <w:r w:rsidRPr="002507FA">
        <w:rPr>
          <w:rFonts w:ascii="Verdana" w:hAnsi="Verdana" w:cstheme="minorHAnsi"/>
          <w:sz w:val="18"/>
          <w:szCs w:val="18"/>
        </w:rPr>
        <w:t xml:space="preserve"> s názvem </w:t>
      </w:r>
      <w:r w:rsidR="00205A2D" w:rsidRPr="00205A2D">
        <w:rPr>
          <w:rFonts w:ascii="Verdana" w:hAnsi="Verdana" w:cstheme="minorHAnsi"/>
          <w:b/>
          <w:sz w:val="18"/>
          <w:szCs w:val="18"/>
        </w:rPr>
        <w:t xml:space="preserve">„Odstranění dřevěných </w:t>
      </w:r>
      <w:r w:rsidR="00205A2D" w:rsidRPr="00205A2D">
        <w:rPr>
          <w:rFonts w:ascii="Verdana" w:hAnsi="Verdana" w:cstheme="minorHAnsi"/>
          <w:b/>
          <w:sz w:val="18"/>
          <w:szCs w:val="18"/>
        </w:rPr>
        <w:lastRenderedPageBreak/>
        <w:t>pražců v obvodu OŘ Olomouc“</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10651A" w:rsidRPr="0010651A">
        <w:rPr>
          <w:rFonts w:ascii="Verdana" w:hAnsi="Verdana" w:cstheme="minorHAnsi"/>
          <w:sz w:val="18"/>
          <w:szCs w:val="18"/>
        </w:rPr>
        <w:t>22237/2020-SŽ-OŘ OLC-NPI</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64EB964F"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3CF24D8F"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36964044" w14:textId="75B95CD6" w:rsidR="00CC5257" w:rsidRPr="002507FA" w:rsidRDefault="00161E4D" w:rsidP="0010651A">
      <w:pPr>
        <w:pStyle w:val="Odstavecseseznamem"/>
        <w:numPr>
          <w:ilvl w:val="1"/>
          <w:numId w:val="19"/>
        </w:numPr>
        <w:spacing w:before="120" w:after="120"/>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w:t>
      </w:r>
      <w:r w:rsidR="0010651A" w:rsidRPr="0010651A">
        <w:rPr>
          <w:rFonts w:ascii="Verdana" w:hAnsi="Verdana" w:cstheme="minorHAnsi"/>
          <w:sz w:val="18"/>
          <w:szCs w:val="18"/>
        </w:rPr>
        <w:t>kterým je odstranění dřevěných železničních pražců. Jedná se o nakládku, odvoz, odstranění či využití nebezpečných odpadů/dřevěných pražců zařazených podle platného Katalogu odpadů pod kód odpadu 17 02 04* Sklo, plasty a dřevo obsahující nebezpečné látky nebo nebezpečnými látkami znečištěné, a bude Objednatelem konkrétně specifikováno v dílčí smlouvě.</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3D2C37F6"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646BA83D"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11221E21"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64EA9607" w14:textId="0DF1C342"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10651A">
        <w:rPr>
          <w:rFonts w:ascii="Verdana" w:hAnsi="Verdana" w:cstheme="minorHAnsi"/>
          <w:sz w:val="18"/>
          <w:szCs w:val="18"/>
        </w:rPr>
        <w:t xml:space="preserve">za ST Zlín </w:t>
      </w:r>
      <w:r w:rsidR="0010651A" w:rsidRPr="0010651A">
        <w:rPr>
          <w:rStyle w:val="Hypertextovodkaz"/>
          <w:rFonts w:ascii="Verdana" w:hAnsi="Verdana" w:cstheme="minorHAnsi"/>
          <w:sz w:val="18"/>
          <w:szCs w:val="18"/>
        </w:rPr>
        <w:t>VranaD@spravazeleznic.cz</w:t>
      </w:r>
      <w:r w:rsidR="0010651A">
        <w:rPr>
          <w:rFonts w:ascii="Verdana" w:hAnsi="Verdana"/>
          <w:sz w:val="18"/>
          <w:szCs w:val="18"/>
        </w:rPr>
        <w:t xml:space="preserve">; za ST OLC VTM1 </w:t>
      </w:r>
      <w:hyperlink r:id="rId11" w:history="1">
        <w:r w:rsidR="0010651A" w:rsidRPr="002D4BCE">
          <w:rPr>
            <w:rStyle w:val="Hypertextovodkaz"/>
            <w:rFonts w:ascii="Verdana" w:hAnsi="Verdana"/>
            <w:sz w:val="18"/>
            <w:szCs w:val="18"/>
          </w:rPr>
          <w:t>Volek@spravazeleznic.cz</w:t>
        </w:r>
      </w:hyperlink>
      <w:r w:rsidR="0010651A">
        <w:rPr>
          <w:rStyle w:val="Hypertextovodkaz"/>
          <w:rFonts w:ascii="Verdana" w:hAnsi="Verdana"/>
          <w:sz w:val="18"/>
          <w:szCs w:val="18"/>
        </w:rPr>
        <w:t xml:space="preserve"> </w:t>
      </w:r>
      <w:r w:rsidR="0010651A" w:rsidRPr="0010651A">
        <w:rPr>
          <w:rStyle w:val="Hypertextovodkaz"/>
          <w:rFonts w:ascii="Verdana" w:hAnsi="Verdana"/>
          <w:color w:val="auto"/>
          <w:sz w:val="18"/>
          <w:szCs w:val="18"/>
          <w:u w:val="none"/>
        </w:rPr>
        <w:t xml:space="preserve">nebo </w:t>
      </w:r>
      <w:hyperlink r:id="rId12" w:history="1">
        <w:r w:rsidR="0010651A" w:rsidRPr="002D4BCE">
          <w:rPr>
            <w:rStyle w:val="Hypertextovodkaz"/>
            <w:rFonts w:ascii="Verdana" w:hAnsi="Verdana"/>
            <w:sz w:val="18"/>
            <w:szCs w:val="18"/>
          </w:rPr>
          <w:t>KutyT@spravazeleznic.cz</w:t>
        </w:r>
      </w:hyperlink>
      <w:r w:rsidR="0010651A" w:rsidRPr="0010651A">
        <w:rPr>
          <w:rStyle w:val="Hypertextovodkaz"/>
          <w:rFonts w:ascii="Verdana" w:hAnsi="Verdana"/>
          <w:color w:val="auto"/>
          <w:sz w:val="18"/>
          <w:szCs w:val="18"/>
          <w:u w:val="none"/>
        </w:rPr>
        <w:t xml:space="preserve">; za ST OLC VTM2 </w:t>
      </w:r>
      <w:hyperlink r:id="rId13" w:history="1">
        <w:r w:rsidR="0010651A" w:rsidRPr="002D4BCE">
          <w:rPr>
            <w:rStyle w:val="Hypertextovodkaz"/>
            <w:rFonts w:ascii="Verdana" w:hAnsi="Verdana" w:cstheme="minorHAnsi"/>
            <w:sz w:val="18"/>
            <w:szCs w:val="18"/>
          </w:rPr>
          <w:t>Oulehla@spravazeleznic.cz</w:t>
        </w:r>
      </w:hyperlink>
      <w:r w:rsidR="0010651A">
        <w:rPr>
          <w:rFonts w:ascii="Verdana" w:hAnsi="Verdana" w:cstheme="minorHAnsi"/>
          <w:sz w:val="18"/>
          <w:szCs w:val="18"/>
        </w:rPr>
        <w:t xml:space="preserve"> nebo </w:t>
      </w:r>
      <w:hyperlink r:id="rId14" w:history="1">
        <w:r w:rsidR="0010651A" w:rsidRPr="002D4BCE">
          <w:rPr>
            <w:rStyle w:val="Hypertextovodkaz"/>
            <w:rFonts w:ascii="Verdana" w:hAnsi="Verdana" w:cstheme="minorHAnsi"/>
            <w:sz w:val="18"/>
            <w:szCs w:val="18"/>
          </w:rPr>
          <w:t>OulehlaZ@spravazeleznic.cz</w:t>
        </w:r>
      </w:hyperlink>
    </w:p>
    <w:p w14:paraId="168A73AC"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8843AE4"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399BEEE" w14:textId="77777777" w:rsidR="004E7059" w:rsidRDefault="004E7059" w:rsidP="004E7059">
      <w:pPr>
        <w:numPr>
          <w:ilvl w:val="0"/>
          <w:numId w:val="55"/>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označení Smluvních stran,</w:t>
      </w:r>
    </w:p>
    <w:p w14:paraId="0C3E692F" w14:textId="77777777" w:rsidR="004E7059" w:rsidRDefault="004E7059" w:rsidP="004E7059">
      <w:pPr>
        <w:numPr>
          <w:ilvl w:val="0"/>
          <w:numId w:val="55"/>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číslo této Rámcové dohody,</w:t>
      </w:r>
    </w:p>
    <w:p w14:paraId="5155F6CE" w14:textId="77777777" w:rsidR="004E7059" w:rsidRDefault="004E7059" w:rsidP="004E7059">
      <w:pPr>
        <w:numPr>
          <w:ilvl w:val="0"/>
          <w:numId w:val="55"/>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číslo objednávky,</w:t>
      </w:r>
    </w:p>
    <w:p w14:paraId="69EA28A8" w14:textId="77777777" w:rsidR="004E7059" w:rsidRDefault="004E7059" w:rsidP="004E7059">
      <w:pPr>
        <w:numPr>
          <w:ilvl w:val="0"/>
          <w:numId w:val="55"/>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požadovaného Díla,</w:t>
      </w:r>
    </w:p>
    <w:p w14:paraId="57269D7B" w14:textId="77777777" w:rsidR="004E7059" w:rsidRDefault="004E7059" w:rsidP="004E7059">
      <w:pPr>
        <w:numPr>
          <w:ilvl w:val="0"/>
          <w:numId w:val="55"/>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kontaktní osobu Objednatele,</w:t>
      </w:r>
    </w:p>
    <w:p w14:paraId="7F745976" w14:textId="77777777" w:rsidR="004E7059" w:rsidRDefault="004E7059" w:rsidP="004E7059">
      <w:pPr>
        <w:numPr>
          <w:ilvl w:val="0"/>
          <w:numId w:val="55"/>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cenu za plnění dílčí smlouvy vypočtenou dle předpokládaného množství v příloze </w:t>
      </w:r>
      <w:r>
        <w:rPr>
          <w:rFonts w:ascii="Verdana" w:hAnsi="Verdana" w:cstheme="minorHAnsi"/>
          <w:sz w:val="18"/>
          <w:szCs w:val="18"/>
        </w:rPr>
        <w:br/>
        <w:t>č. 2 této Rámcové dohody, pokud je možné s ohledem na povahu Díla a obsah přílohy č. 2 této Rámcové dohody cenu za zhotovení Díla předem v objednávce přesně stanovit,</w:t>
      </w:r>
    </w:p>
    <w:p w14:paraId="2D9905A5" w14:textId="77777777" w:rsidR="004E7059" w:rsidRDefault="004E7059" w:rsidP="004E7059">
      <w:pPr>
        <w:numPr>
          <w:ilvl w:val="0"/>
          <w:numId w:val="55"/>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požadovaný termín zahájení prací,</w:t>
      </w:r>
    </w:p>
    <w:p w14:paraId="627A557E" w14:textId="77777777" w:rsidR="004E7059" w:rsidRDefault="004E7059" w:rsidP="004E7059">
      <w:pPr>
        <w:numPr>
          <w:ilvl w:val="0"/>
          <w:numId w:val="55"/>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lastRenderedPageBreak/>
        <w:t>požadovaný termín dokončení a předání zhotoveného Díla,</w:t>
      </w:r>
    </w:p>
    <w:p w14:paraId="0A2EB8B7" w14:textId="77777777" w:rsidR="004E7059" w:rsidRDefault="004E7059" w:rsidP="004E7059">
      <w:pPr>
        <w:numPr>
          <w:ilvl w:val="0"/>
          <w:numId w:val="55"/>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místo realizace Díla,</w:t>
      </w:r>
    </w:p>
    <w:p w14:paraId="2857FDA0" w14:textId="3D70F436" w:rsidR="00E413C5" w:rsidRPr="002507FA" w:rsidRDefault="004E7059" w:rsidP="004E7059">
      <w:pPr>
        <w:pStyle w:val="acnormalbulleted"/>
        <w:numPr>
          <w:ilvl w:val="0"/>
          <w:numId w:val="5"/>
        </w:numPr>
        <w:tabs>
          <w:tab w:val="left" w:pos="284"/>
        </w:tabs>
        <w:rPr>
          <w:rFonts w:ascii="Verdana" w:hAnsi="Verdana" w:cstheme="minorHAnsi"/>
          <w:sz w:val="18"/>
          <w:szCs w:val="18"/>
        </w:rPr>
      </w:pPr>
      <w:r>
        <w:rPr>
          <w:rFonts w:ascii="Verdana" w:hAnsi="Verdana" w:cstheme="minorHAnsi"/>
          <w:sz w:val="18"/>
          <w:szCs w:val="18"/>
        </w:rPr>
        <w:t>případně další nezbytné údaje ohledně předmětu plnění dílčí smlouvy.</w:t>
      </w:r>
      <w:r w:rsidR="00E413C5"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00E413C5"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52A99DDE" w14:textId="761788A9"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4E7059">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8BF9D2F"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09FDE048" w14:textId="08401362" w:rsidR="003276C2" w:rsidRPr="005F3497" w:rsidRDefault="003276C2" w:rsidP="005F3497">
      <w:pPr>
        <w:pStyle w:val="acnormalbulleted"/>
        <w:tabs>
          <w:tab w:val="clear" w:pos="360"/>
          <w:tab w:val="num" w:pos="-2268"/>
        </w:tabs>
        <w:rPr>
          <w:rFonts w:ascii="Times New Roman" w:hAnsi="Times New Roman"/>
          <w:sz w:val="24"/>
          <w:szCs w:val="24"/>
          <w:lang w:eastAsia="cs-CZ"/>
        </w:rPr>
      </w:pPr>
      <w:bookmarkStart w:id="0" w:name="_GoBack"/>
      <w:bookmarkEnd w:id="0"/>
      <w:r w:rsidRPr="005F3497">
        <w:rPr>
          <w:rFonts w:ascii="Verdana" w:eastAsiaTheme="majorEastAsia" w:hAnsi="Verdana" w:cstheme="minorHAnsi"/>
          <w:bCs/>
          <w:sz w:val="18"/>
          <w:szCs w:val="18"/>
        </w:rPr>
        <w:t xml:space="preserve">Tato </w:t>
      </w:r>
      <w:r w:rsidR="00AD2EC8" w:rsidRPr="005F3497">
        <w:rPr>
          <w:rFonts w:ascii="Verdana" w:eastAsiaTheme="majorEastAsia" w:hAnsi="Verdana" w:cstheme="minorHAnsi"/>
          <w:bCs/>
          <w:sz w:val="18"/>
          <w:szCs w:val="18"/>
        </w:rPr>
        <w:t xml:space="preserve">Rámcová </w:t>
      </w:r>
      <w:r w:rsidRPr="005F3497">
        <w:rPr>
          <w:rFonts w:ascii="Verdana" w:eastAsiaTheme="majorEastAsia" w:hAnsi="Verdana" w:cstheme="minorHAnsi"/>
          <w:bCs/>
          <w:sz w:val="18"/>
          <w:szCs w:val="18"/>
        </w:rPr>
        <w:t xml:space="preserve">dohoda je uzavírána na </w:t>
      </w:r>
      <w:r w:rsidR="007E084F" w:rsidRPr="005F3497">
        <w:rPr>
          <w:rFonts w:ascii="Verdana" w:eastAsiaTheme="majorEastAsia" w:hAnsi="Verdana" w:cstheme="minorHAnsi"/>
          <w:bCs/>
          <w:sz w:val="18"/>
          <w:szCs w:val="18"/>
        </w:rPr>
        <w:t xml:space="preserve">dobu </w:t>
      </w:r>
      <w:r w:rsidR="004E7059" w:rsidRPr="005F3497">
        <w:rPr>
          <w:rFonts w:ascii="Verdana" w:eastAsiaTheme="majorEastAsia" w:hAnsi="Verdana" w:cstheme="minorHAnsi"/>
          <w:bCs/>
          <w:sz w:val="18"/>
          <w:szCs w:val="18"/>
        </w:rPr>
        <w:t>neurčitou</w:t>
      </w:r>
      <w:r w:rsidR="007E084F" w:rsidRPr="005F3497">
        <w:rPr>
          <w:rFonts w:ascii="Verdana" w:eastAsiaTheme="majorEastAsia" w:hAnsi="Verdana" w:cstheme="minorHAnsi"/>
          <w:bCs/>
          <w:sz w:val="18"/>
          <w:szCs w:val="18"/>
        </w:rPr>
        <w:t xml:space="preserve"> </w:t>
      </w:r>
      <w:r w:rsidRPr="005F3497">
        <w:rPr>
          <w:rFonts w:ascii="Verdana" w:eastAsiaTheme="majorEastAsia" w:hAnsi="Verdana" w:cstheme="minorHAnsi"/>
          <w:bCs/>
          <w:sz w:val="18"/>
          <w:szCs w:val="18"/>
        </w:rPr>
        <w:t xml:space="preserve">od </w:t>
      </w:r>
      <w:r w:rsidR="007E084F" w:rsidRPr="005F3497">
        <w:rPr>
          <w:rFonts w:ascii="Verdana" w:eastAsiaTheme="majorEastAsia" w:hAnsi="Verdana" w:cstheme="minorHAnsi"/>
          <w:bCs/>
          <w:sz w:val="18"/>
          <w:szCs w:val="18"/>
        </w:rPr>
        <w:t xml:space="preserve">nabytí </w:t>
      </w:r>
      <w:r w:rsidRPr="005F3497">
        <w:rPr>
          <w:rFonts w:ascii="Verdana" w:eastAsiaTheme="majorEastAsia" w:hAnsi="Verdana" w:cstheme="minorHAnsi"/>
          <w:bCs/>
          <w:sz w:val="18"/>
          <w:szCs w:val="18"/>
        </w:rPr>
        <w:t xml:space="preserve">její </w:t>
      </w:r>
      <w:r w:rsidR="007E084F" w:rsidRPr="005F3497">
        <w:rPr>
          <w:rFonts w:ascii="Verdana" w:eastAsiaTheme="majorEastAsia" w:hAnsi="Verdana" w:cstheme="minorHAnsi"/>
          <w:bCs/>
          <w:sz w:val="18"/>
          <w:szCs w:val="18"/>
        </w:rPr>
        <w:t>účinnosti</w:t>
      </w:r>
      <w:r w:rsidR="005F3497" w:rsidRPr="005F3497">
        <w:rPr>
          <w:rFonts w:ascii="Verdana" w:eastAsiaTheme="majorEastAsia" w:hAnsi="Verdana" w:cstheme="minorHAnsi"/>
          <w:bCs/>
          <w:sz w:val="18"/>
          <w:szCs w:val="18"/>
        </w:rPr>
        <w:t>,</w:t>
      </w:r>
      <w:r w:rsidR="007E084F" w:rsidRPr="005F3497">
        <w:rPr>
          <w:rFonts w:ascii="Verdana" w:eastAsiaTheme="majorEastAsia" w:hAnsi="Verdana" w:cstheme="minorHAnsi"/>
          <w:bCs/>
          <w:sz w:val="18"/>
          <w:szCs w:val="18"/>
        </w:rPr>
        <w:t xml:space="preserve"> </w:t>
      </w:r>
      <w:r w:rsidR="005F3497" w:rsidRPr="005F3497">
        <w:rPr>
          <w:rFonts w:ascii="Verdana" w:hAnsi="Verdana" w:cs="Calibri"/>
          <w:sz w:val="18"/>
          <w:szCs w:val="18"/>
        </w:rPr>
        <w:t xml:space="preserve">anebo do doby uzavření dílčí smlouvy, na základě které dojde k objednání díla dle této Rámcové dohody (v součtu všech dílčích smluv) v částce převyšující </w:t>
      </w:r>
      <w:r w:rsidR="005F3497" w:rsidRPr="005F3497">
        <w:rPr>
          <w:rFonts w:ascii="Verdana" w:hAnsi="Verdana" w:cs="Calibri"/>
          <w:sz w:val="18"/>
          <w:szCs w:val="18"/>
        </w:rPr>
        <w:t>5 900 000</w:t>
      </w:r>
      <w:r w:rsidR="005F3497" w:rsidRPr="005F3497">
        <w:rPr>
          <w:rFonts w:ascii="Verdana" w:hAnsi="Verdana" w:cs="Calibri"/>
          <w:sz w:val="18"/>
          <w:szCs w:val="18"/>
        </w:rPr>
        <w:t>,- Kč</w:t>
      </w:r>
      <w:r w:rsidR="005F3497" w:rsidRPr="005F3497">
        <w:rPr>
          <w:rFonts w:ascii="Verdana" w:hAnsi="Verdana" w:cs="Calibri"/>
          <w:b/>
          <w:sz w:val="18"/>
          <w:szCs w:val="18"/>
        </w:rPr>
        <w:t xml:space="preserve"> </w:t>
      </w:r>
      <w:r w:rsidR="005F3497" w:rsidRPr="005F3497">
        <w:rPr>
          <w:rFonts w:ascii="Verdana" w:hAnsi="Verdana" w:cs="Calibri"/>
          <w:sz w:val="18"/>
          <w:szCs w:val="18"/>
        </w:rPr>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5F3497" w:rsidRPr="005F3497">
        <w:rPr>
          <w:rFonts w:ascii="Verdana" w:hAnsi="Verdana" w:cs="Calibri"/>
          <w:sz w:val="18"/>
          <w:szCs w:val="18"/>
        </w:rPr>
        <w:t>6 000 000</w:t>
      </w:r>
      <w:r w:rsidR="005F3497" w:rsidRPr="005F3497">
        <w:rPr>
          <w:rFonts w:ascii="Verdana" w:hAnsi="Verdana" w:cs="Calibri"/>
          <w:sz w:val="18"/>
          <w:szCs w:val="18"/>
        </w:rPr>
        <w:t>,- Kč</w:t>
      </w:r>
      <w:r w:rsidR="005F3497" w:rsidRPr="005F3497">
        <w:rPr>
          <w:rFonts w:ascii="Verdana" w:hAnsi="Verdana" w:cs="Calibri"/>
          <w:b/>
          <w:sz w:val="18"/>
          <w:szCs w:val="18"/>
        </w:rPr>
        <w:t xml:space="preserve"> </w:t>
      </w:r>
      <w:r w:rsidR="005F3497" w:rsidRPr="005F3497">
        <w:rPr>
          <w:rFonts w:ascii="Verdana" w:hAnsi="Verdana" w:cs="Calibri"/>
          <w:sz w:val="18"/>
          <w:szCs w:val="18"/>
        </w:rPr>
        <w:t>bez DPH</w:t>
      </w:r>
      <w:r w:rsidR="005F3497" w:rsidRPr="005F3497">
        <w:rPr>
          <w:rFonts w:ascii="Verdana" w:eastAsia="Times New Roman" w:hAnsi="Verdana" w:cs="Calibri"/>
          <w:bCs/>
          <w:sz w:val="18"/>
          <w:szCs w:val="18"/>
        </w:rPr>
        <w:t>.</w:t>
      </w:r>
      <w:r w:rsidR="005F3497" w:rsidRPr="005F3497">
        <w:rPr>
          <w:rFonts w:ascii="Times New Roman" w:hAnsi="Times New Roman"/>
          <w:sz w:val="24"/>
          <w:szCs w:val="24"/>
          <w:lang w:eastAsia="cs-CZ"/>
        </w:rPr>
        <w:t xml:space="preserve"> </w:t>
      </w:r>
    </w:p>
    <w:p w14:paraId="5460D380" w14:textId="77777777" w:rsidR="00235018" w:rsidRPr="004E7059" w:rsidRDefault="009C5F7B" w:rsidP="00DD2D34">
      <w:pPr>
        <w:pStyle w:val="acnormalbulleted"/>
        <w:rPr>
          <w:rFonts w:ascii="Verdana" w:hAnsi="Verdana" w:cstheme="minorHAnsi"/>
          <w:sz w:val="18"/>
          <w:szCs w:val="18"/>
        </w:rPr>
      </w:pPr>
      <w:r w:rsidRPr="004E7059">
        <w:rPr>
          <w:rFonts w:ascii="Verdana" w:hAnsi="Verdana" w:cstheme="minorHAnsi"/>
          <w:sz w:val="18"/>
          <w:szCs w:val="18"/>
        </w:rPr>
        <w:t>Míst</w:t>
      </w:r>
      <w:r w:rsidR="0085363C" w:rsidRPr="004E7059">
        <w:rPr>
          <w:rFonts w:ascii="Verdana" w:hAnsi="Verdana" w:cstheme="minorHAnsi"/>
          <w:sz w:val="18"/>
          <w:szCs w:val="18"/>
        </w:rPr>
        <w:t>o</w:t>
      </w:r>
      <w:r w:rsidRPr="004E7059">
        <w:rPr>
          <w:rFonts w:ascii="Verdana" w:hAnsi="Verdana" w:cstheme="minorHAnsi"/>
          <w:sz w:val="18"/>
          <w:szCs w:val="18"/>
        </w:rPr>
        <w:t xml:space="preserve"> plnění </w:t>
      </w:r>
      <w:r w:rsidR="00EA41F0" w:rsidRPr="004E7059">
        <w:rPr>
          <w:rFonts w:ascii="Verdana" w:hAnsi="Verdana" w:cstheme="minorHAnsi"/>
          <w:sz w:val="18"/>
          <w:szCs w:val="18"/>
        </w:rPr>
        <w:t>dílčích smluv</w:t>
      </w:r>
      <w:r w:rsidRPr="004E7059">
        <w:rPr>
          <w:rFonts w:ascii="Verdana" w:hAnsi="Verdana" w:cstheme="minorHAnsi"/>
          <w:sz w:val="18"/>
          <w:szCs w:val="18"/>
        </w:rPr>
        <w:t xml:space="preserve"> je </w:t>
      </w:r>
      <w:r w:rsidR="00EA41F0" w:rsidRPr="004E7059">
        <w:rPr>
          <w:rFonts w:ascii="Verdana" w:hAnsi="Verdana" w:cstheme="minorHAnsi"/>
          <w:sz w:val="18"/>
          <w:szCs w:val="18"/>
        </w:rPr>
        <w:t xml:space="preserve">zpravidla uvedeno v dílčí smlouvě. </w:t>
      </w:r>
      <w:r w:rsidR="00F93851" w:rsidRPr="004E7059">
        <w:rPr>
          <w:rFonts w:ascii="Verdana" w:hAnsi="Verdana" w:cstheme="minorHAnsi"/>
          <w:sz w:val="18"/>
          <w:szCs w:val="18"/>
        </w:rPr>
        <w:t xml:space="preserve">Dopravu do a </w:t>
      </w:r>
      <w:r w:rsidR="002C4982" w:rsidRPr="004E7059">
        <w:rPr>
          <w:rFonts w:ascii="Verdana" w:hAnsi="Verdana" w:cstheme="minorHAnsi"/>
          <w:sz w:val="18"/>
          <w:szCs w:val="18"/>
        </w:rPr>
        <w:t xml:space="preserve">z místa plnění zajišťuje </w:t>
      </w:r>
      <w:r w:rsidR="003276C2" w:rsidRPr="004E7059">
        <w:rPr>
          <w:rFonts w:ascii="Verdana" w:hAnsi="Verdana" w:cstheme="minorHAnsi"/>
          <w:sz w:val="18"/>
          <w:szCs w:val="18"/>
        </w:rPr>
        <w:t>Z</w:t>
      </w:r>
      <w:r w:rsidR="006D2F28" w:rsidRPr="004E7059">
        <w:rPr>
          <w:rFonts w:ascii="Verdana" w:hAnsi="Verdana" w:cstheme="minorHAnsi"/>
          <w:sz w:val="18"/>
          <w:szCs w:val="18"/>
        </w:rPr>
        <w:t>hotovitel</w:t>
      </w:r>
      <w:r w:rsidR="002C4982" w:rsidRPr="004E7059">
        <w:rPr>
          <w:rFonts w:ascii="Verdana" w:hAnsi="Verdana" w:cstheme="minorHAnsi"/>
          <w:sz w:val="18"/>
          <w:szCs w:val="18"/>
        </w:rPr>
        <w:t>.</w:t>
      </w:r>
    </w:p>
    <w:p w14:paraId="219EAC58" w14:textId="77777777" w:rsidR="00DD2D34" w:rsidRPr="002507FA" w:rsidRDefault="006D2F28" w:rsidP="00DD2D34">
      <w:pPr>
        <w:pStyle w:val="acnormalbulleted"/>
        <w:rPr>
          <w:rFonts w:ascii="Verdana" w:hAnsi="Verdana" w:cstheme="minorHAnsi"/>
          <w:sz w:val="18"/>
          <w:szCs w:val="18"/>
        </w:rPr>
      </w:pPr>
      <w:r w:rsidRPr="004E7059">
        <w:rPr>
          <w:rFonts w:ascii="Verdana" w:hAnsi="Verdana" w:cstheme="minorHAnsi"/>
          <w:sz w:val="18"/>
          <w:szCs w:val="18"/>
        </w:rPr>
        <w:t>Zhotovitel</w:t>
      </w:r>
      <w:r w:rsidR="00DD2D34" w:rsidRPr="004E7059">
        <w:rPr>
          <w:rFonts w:ascii="Verdana" w:hAnsi="Verdana" w:cstheme="minorHAnsi"/>
          <w:sz w:val="18"/>
          <w:szCs w:val="18"/>
        </w:rPr>
        <w:t xml:space="preserve"> </w:t>
      </w:r>
      <w:r w:rsidR="003276C2" w:rsidRPr="004E7059">
        <w:rPr>
          <w:rFonts w:ascii="Verdana" w:hAnsi="Verdana" w:cstheme="minorHAnsi"/>
          <w:sz w:val="18"/>
          <w:szCs w:val="18"/>
        </w:rPr>
        <w:t xml:space="preserve">je povinen předmět Díla </w:t>
      </w:r>
      <w:r w:rsidR="00DD2D34" w:rsidRPr="004E7059">
        <w:rPr>
          <w:rFonts w:ascii="Verdana" w:hAnsi="Verdana" w:cstheme="minorHAnsi"/>
          <w:sz w:val="18"/>
          <w:szCs w:val="18"/>
        </w:rPr>
        <w:t xml:space="preserve">předávat </w:t>
      </w:r>
      <w:r w:rsidR="00986E6F" w:rsidRPr="004E7059">
        <w:rPr>
          <w:rFonts w:ascii="Verdana" w:hAnsi="Verdana" w:cstheme="minorHAnsi"/>
          <w:sz w:val="18"/>
          <w:szCs w:val="18"/>
        </w:rPr>
        <w:t>Obj</w:t>
      </w:r>
      <w:r w:rsidR="00DD2D34" w:rsidRPr="004E7059">
        <w:rPr>
          <w:rFonts w:ascii="Verdana" w:hAnsi="Verdana" w:cstheme="minorHAnsi"/>
          <w:sz w:val="18"/>
          <w:szCs w:val="18"/>
        </w:rPr>
        <w:t xml:space="preserve">ednateli v místě a ve lhůtách uvedených v dílčí </w:t>
      </w:r>
      <w:r w:rsidR="00EA41F0" w:rsidRPr="004E7059">
        <w:rPr>
          <w:rFonts w:ascii="Verdana" w:hAnsi="Verdana" w:cstheme="minorHAnsi"/>
          <w:sz w:val="18"/>
          <w:szCs w:val="18"/>
        </w:rPr>
        <w:t>smlouvě</w:t>
      </w:r>
      <w:r w:rsidR="00DD2D34" w:rsidRPr="004E7059">
        <w:rPr>
          <w:rFonts w:ascii="Verdana" w:hAnsi="Verdana" w:cstheme="minorHAnsi"/>
          <w:sz w:val="18"/>
          <w:szCs w:val="18"/>
        </w:rPr>
        <w:t xml:space="preserve">. Při předávání plnění poskytne </w:t>
      </w:r>
      <w:r w:rsidR="00780CF7" w:rsidRPr="004E7059">
        <w:rPr>
          <w:rFonts w:ascii="Verdana" w:hAnsi="Verdana" w:cstheme="minorHAnsi"/>
          <w:sz w:val="18"/>
          <w:szCs w:val="18"/>
        </w:rPr>
        <w:t>Z</w:t>
      </w:r>
      <w:r w:rsidRPr="004E7059">
        <w:rPr>
          <w:rFonts w:ascii="Verdana" w:hAnsi="Verdana" w:cstheme="minorHAnsi"/>
          <w:sz w:val="18"/>
          <w:szCs w:val="18"/>
        </w:rPr>
        <w:t>hotovitel</w:t>
      </w:r>
      <w:r w:rsidR="00DD2D34" w:rsidRPr="004E7059">
        <w:rPr>
          <w:rFonts w:ascii="Verdana" w:hAnsi="Verdana" w:cstheme="minorHAnsi"/>
          <w:sz w:val="18"/>
          <w:szCs w:val="18"/>
        </w:rPr>
        <w:t xml:space="preserve"> příslušný obsah plnění </w:t>
      </w:r>
      <w:r w:rsidR="00986E6F" w:rsidRPr="004E7059">
        <w:rPr>
          <w:rFonts w:ascii="Verdana" w:hAnsi="Verdana" w:cstheme="minorHAnsi"/>
          <w:sz w:val="18"/>
          <w:szCs w:val="18"/>
        </w:rPr>
        <w:t>Obj</w:t>
      </w:r>
      <w:r w:rsidR="00DD2D34" w:rsidRPr="004E7059">
        <w:rPr>
          <w:rFonts w:ascii="Verdana" w:hAnsi="Verdana" w:cstheme="minorHAnsi"/>
          <w:sz w:val="18"/>
          <w:szCs w:val="18"/>
        </w:rPr>
        <w:t>ednateli ke kontrole. Objednatel je</w:t>
      </w:r>
      <w:r w:rsidR="00DD2D34" w:rsidRPr="002507FA">
        <w:rPr>
          <w:rFonts w:ascii="Verdana" w:hAnsi="Verdana" w:cstheme="minorHAnsi"/>
          <w:sz w:val="18"/>
          <w:szCs w:val="18"/>
        </w:rPr>
        <w:t xml:space="preserv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5F467373" w14:textId="5C2E0CB5"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4E7059">
        <w:rPr>
          <w:rFonts w:ascii="Verdana" w:hAnsi="Verdana" w:cstheme="minorHAnsi"/>
          <w:sz w:val="18"/>
          <w:szCs w:val="18"/>
        </w:rPr>
        <w:t xml:space="preserve">čase </w:t>
      </w:r>
      <w:r w:rsidR="004E7059" w:rsidRPr="004E7059">
        <w:rPr>
          <w:rFonts w:ascii="Verdana" w:hAnsi="Verdana" w:cstheme="minorHAnsi"/>
          <w:sz w:val="18"/>
          <w:szCs w:val="18"/>
        </w:rPr>
        <w:t>6:00</w:t>
      </w:r>
      <w:r w:rsidR="00780CF7" w:rsidRPr="004E7059">
        <w:rPr>
          <w:rFonts w:ascii="Verdana" w:hAnsi="Verdana" w:cstheme="minorHAnsi"/>
          <w:sz w:val="18"/>
          <w:szCs w:val="18"/>
        </w:rPr>
        <w:t xml:space="preserve"> – </w:t>
      </w:r>
      <w:r w:rsidR="004E7059" w:rsidRPr="004E7059">
        <w:rPr>
          <w:rFonts w:ascii="Verdana" w:hAnsi="Verdana" w:cstheme="minorHAnsi"/>
          <w:sz w:val="18"/>
          <w:szCs w:val="18"/>
        </w:rPr>
        <w:t>14:00</w:t>
      </w:r>
      <w:r w:rsidR="00780CF7" w:rsidRPr="004E7059">
        <w:rPr>
          <w:rFonts w:ascii="Verdana" w:hAnsi="Verdana" w:cstheme="minorHAnsi"/>
          <w:sz w:val="18"/>
          <w:szCs w:val="18"/>
        </w:rPr>
        <w:t xml:space="preserve"> hod.). </w:t>
      </w:r>
      <w:r w:rsidR="00DD2D34" w:rsidRPr="004E7059">
        <w:rPr>
          <w:rFonts w:ascii="Verdana" w:hAnsi="Verdana" w:cstheme="minorHAnsi"/>
          <w:sz w:val="18"/>
          <w:szCs w:val="18"/>
        </w:rPr>
        <w:t>Převzetí plnění</w:t>
      </w:r>
      <w:r w:rsidR="0040600D" w:rsidRPr="004E7059">
        <w:rPr>
          <w:rFonts w:ascii="Verdana" w:hAnsi="Verdana" w:cstheme="minorHAnsi"/>
          <w:sz w:val="18"/>
          <w:szCs w:val="18"/>
        </w:rPr>
        <w:t xml:space="preserve"> </w:t>
      </w:r>
      <w:r w:rsidR="00CC5257" w:rsidRPr="004E7059">
        <w:rPr>
          <w:rFonts w:ascii="Verdana" w:hAnsi="Verdana" w:cstheme="minorHAnsi"/>
          <w:sz w:val="18"/>
          <w:szCs w:val="18"/>
        </w:rPr>
        <w:t xml:space="preserve">potvrdí </w:t>
      </w:r>
      <w:r w:rsidR="00986E6F" w:rsidRPr="004E7059">
        <w:rPr>
          <w:rFonts w:ascii="Verdana" w:hAnsi="Verdana" w:cstheme="minorHAnsi"/>
          <w:sz w:val="18"/>
          <w:szCs w:val="18"/>
        </w:rPr>
        <w:t>Obj</w:t>
      </w:r>
      <w:r w:rsidR="00D97787" w:rsidRPr="004E7059">
        <w:rPr>
          <w:rFonts w:ascii="Verdana" w:hAnsi="Verdana" w:cstheme="minorHAnsi"/>
          <w:sz w:val="18"/>
          <w:szCs w:val="18"/>
        </w:rPr>
        <w:t>ednatel</w:t>
      </w:r>
      <w:r w:rsidR="00B37744" w:rsidRPr="004E7059">
        <w:rPr>
          <w:rFonts w:ascii="Verdana" w:hAnsi="Verdana" w:cstheme="minorHAnsi"/>
          <w:sz w:val="18"/>
          <w:szCs w:val="18"/>
        </w:rPr>
        <w:t xml:space="preserve"> </w:t>
      </w:r>
      <w:r w:rsidR="00780CF7" w:rsidRPr="004E7059">
        <w:rPr>
          <w:rFonts w:ascii="Verdana" w:hAnsi="Verdana" w:cstheme="minorHAnsi"/>
          <w:sz w:val="18"/>
          <w:szCs w:val="18"/>
        </w:rPr>
        <w:t>v Předávacím protokolu</w:t>
      </w:r>
      <w:r w:rsidR="00CC5257" w:rsidRPr="004E7059">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2CC7E78F"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230FD20" w14:textId="77777777" w:rsidR="004E7059" w:rsidRPr="004E7059" w:rsidRDefault="004E7059" w:rsidP="004E7059">
      <w:pPr>
        <w:numPr>
          <w:ilvl w:val="0"/>
          <w:numId w:val="56"/>
        </w:numPr>
        <w:ind w:left="357" w:hanging="357"/>
        <w:contextualSpacing/>
        <w:jc w:val="both"/>
        <w:rPr>
          <w:rFonts w:ascii="Verdana" w:hAnsi="Verdana" w:cs="Calibri"/>
          <w:sz w:val="18"/>
          <w:szCs w:val="18"/>
        </w:rPr>
      </w:pPr>
      <w:r w:rsidRPr="004E7059">
        <w:rPr>
          <w:rFonts w:ascii="Verdana" w:hAnsi="Verdana" w:cs="Calibri"/>
          <w:sz w:val="18"/>
          <w:szCs w:val="18"/>
        </w:rPr>
        <w:t xml:space="preserve">Cena za plnění dílčí smlouvy je zpravidla uvedena v dílčí smlouvě, přičemž v případě, že v dílčí smlouvě uvedena není, je cena za plnění dílčí smlouvy dle předpokládaného množství pražců v příloze č. 2 této Rámcové dohody a množství skutečně realizovaných položek v příloze č. 2 této Rámcové dohody Zhotovitelem při zhotovení díla odsouhlasených Objednatelem na základě Zhotovitelem předloženého Předávacího protokolu. </w:t>
      </w:r>
    </w:p>
    <w:p w14:paraId="20ABCEF8"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EB4C53">
        <w:rPr>
          <w:rFonts w:ascii="Verdana" w:hAnsi="Verdana" w:cstheme="minorHAnsi"/>
          <w:sz w:val="18"/>
          <w:szCs w:val="18"/>
        </w:rPr>
        <w:t>Z</w:t>
      </w:r>
      <w:r w:rsidR="006D2F28" w:rsidRPr="00EB4C53">
        <w:rPr>
          <w:rFonts w:ascii="Verdana" w:hAnsi="Verdana" w:cstheme="minorHAnsi"/>
          <w:sz w:val="18"/>
          <w:szCs w:val="18"/>
        </w:rPr>
        <w:t>hotovitel</w:t>
      </w:r>
      <w:r w:rsidRPr="00EB4C53">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034C65C9" w14:textId="77777777" w:rsidR="00EB4C53" w:rsidRPr="00EB4C53" w:rsidRDefault="00EB4C53" w:rsidP="00EB4C53">
      <w:pPr>
        <w:numPr>
          <w:ilvl w:val="0"/>
          <w:numId w:val="56"/>
        </w:numPr>
        <w:contextualSpacing/>
        <w:jc w:val="both"/>
        <w:rPr>
          <w:rFonts w:ascii="Verdana" w:hAnsi="Verdana" w:cs="Calibri"/>
          <w:sz w:val="18"/>
          <w:szCs w:val="18"/>
        </w:rPr>
      </w:pPr>
      <w:r w:rsidRPr="00EB4C53">
        <w:rPr>
          <w:rFonts w:ascii="Verdana" w:hAnsi="Verdana" w:cs="Calibri"/>
          <w:sz w:val="18"/>
          <w:szCs w:val="18"/>
        </w:rPr>
        <w:t>Předpoklad množství pražců k odstranění jsou sjednány smluvními stranami v příloze č. 2 této Rámcové dohody.</w:t>
      </w:r>
    </w:p>
    <w:p w14:paraId="13BDD191"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EB4C53">
        <w:rPr>
          <w:rFonts w:ascii="Verdana" w:hAnsi="Verdana" w:cstheme="minorHAnsi"/>
          <w:sz w:val="18"/>
          <w:szCs w:val="18"/>
        </w:rPr>
        <w:t>Předávacího protokolu</w:t>
      </w:r>
      <w:r w:rsidRPr="00EB4C53">
        <w:rPr>
          <w:rFonts w:ascii="Verdana" w:hAnsi="Verdana" w:cstheme="minorHAnsi"/>
          <w:sz w:val="18"/>
          <w:szCs w:val="18"/>
        </w:rPr>
        <w:t xml:space="preserve"> s</w:t>
      </w:r>
      <w:r w:rsidRPr="002507FA">
        <w:rPr>
          <w:rFonts w:ascii="Verdana" w:hAnsi="Verdana" w:cstheme="minorHAnsi"/>
          <w:sz w:val="18"/>
          <w:szCs w:val="18"/>
        </w:rPr>
        <w:t xml:space="preserve">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26866A19"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DA1110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77173279"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4FF8529A" w14:textId="59EA3FC7" w:rsidR="004B17F3" w:rsidRPr="002507FA" w:rsidRDefault="00EB4C53" w:rsidP="000A2855">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Neobsazeno</w:t>
      </w:r>
    </w:p>
    <w:p w14:paraId="0485C786"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B441089"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D3B1BBB"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4401E449" w14:textId="5281F219" w:rsidR="00CD0FED" w:rsidRPr="002507FA" w:rsidRDefault="00CD0FED" w:rsidP="00EB4C53">
      <w:pPr>
        <w:pStyle w:val="acnormal"/>
        <w:numPr>
          <w:ilvl w:val="0"/>
          <w:numId w:val="54"/>
        </w:numPr>
        <w:spacing w:after="240"/>
        <w:ind w:left="1145" w:hanging="357"/>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w:t>
      </w:r>
      <w:r w:rsidRPr="00EB4C53">
        <w:rPr>
          <w:rFonts w:ascii="Verdana" w:hAnsi="Verdana" w:cstheme="minorHAnsi"/>
          <w:sz w:val="18"/>
          <w:szCs w:val="18"/>
        </w:rPr>
        <w:t xml:space="preserve">pojistného minimálně </w:t>
      </w:r>
      <w:r w:rsidR="00EB4C53" w:rsidRPr="00EB4C53">
        <w:rPr>
          <w:rFonts w:ascii="Verdana" w:hAnsi="Verdana" w:cstheme="minorHAnsi"/>
          <w:sz w:val="18"/>
          <w:szCs w:val="18"/>
        </w:rPr>
        <w:t>1</w:t>
      </w:r>
      <w:r w:rsidRPr="00EB4C53">
        <w:rPr>
          <w:rFonts w:ascii="Verdana" w:hAnsi="Verdana" w:cstheme="minorHAnsi"/>
          <w:sz w:val="18"/>
          <w:szCs w:val="18"/>
        </w:rPr>
        <w:t xml:space="preserve"> mil. Kč</w:t>
      </w:r>
      <w:r w:rsidRPr="002507FA">
        <w:rPr>
          <w:rFonts w:ascii="Verdana" w:hAnsi="Verdana" w:cstheme="minorHAnsi"/>
          <w:sz w:val="18"/>
          <w:szCs w:val="18"/>
        </w:rPr>
        <w:t xml:space="preserve"> na jednu pojistnou událost.</w:t>
      </w:r>
    </w:p>
    <w:p w14:paraId="179F9884"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60AACB2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3418BA4"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5496C395"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36D9FD07"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3CCBD79"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408DB32F" w14:textId="77777777" w:rsidR="00002574" w:rsidRPr="002507FA"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71FDEF4"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3CB8F80E"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1F10FA85" w14:textId="4072EC66"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9677417" w14:textId="69F8BFCE"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645428">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w:t>
      </w:r>
      <w:r w:rsidR="00645428">
        <w:rPr>
          <w:rFonts w:ascii="Verdana" w:hAnsi="Verdana" w:cstheme="minorHAnsi"/>
          <w:sz w:val="18"/>
          <w:szCs w:val="18"/>
        </w:rPr>
        <w:t>4</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40DD83E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578DF36C" w14:textId="77777777" w:rsidR="00EB4C53" w:rsidRDefault="006D2F28" w:rsidP="00EB4C53">
      <w:pPr>
        <w:numPr>
          <w:ilvl w:val="0"/>
          <w:numId w:val="38"/>
        </w:numPr>
        <w:tabs>
          <w:tab w:val="num" w:pos="737"/>
        </w:tabs>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392B5760" w14:textId="639F2219" w:rsidR="008135F0" w:rsidRPr="00EB4C53" w:rsidRDefault="00EB4C53" w:rsidP="00EB4C53">
      <w:pPr>
        <w:numPr>
          <w:ilvl w:val="0"/>
          <w:numId w:val="38"/>
        </w:numPr>
        <w:tabs>
          <w:tab w:val="num" w:pos="737"/>
        </w:tabs>
        <w:spacing w:before="120" w:after="120"/>
        <w:jc w:val="both"/>
        <w:rPr>
          <w:rFonts w:ascii="Verdana" w:hAnsi="Verdana" w:cstheme="minorHAnsi"/>
          <w:sz w:val="18"/>
          <w:szCs w:val="18"/>
        </w:rPr>
      </w:pPr>
      <w:r w:rsidRPr="00EB4C53">
        <w:rPr>
          <w:rFonts w:ascii="Verdana" w:hAnsi="Verdana" w:cstheme="minorHAnsi"/>
          <w:sz w:val="18"/>
          <w:szCs w:val="18"/>
        </w:rPr>
        <w:t xml:space="preserve">Tato </w:t>
      </w:r>
      <w:r>
        <w:rPr>
          <w:rFonts w:ascii="Verdana" w:hAnsi="Verdana" w:cstheme="minorHAnsi"/>
          <w:sz w:val="18"/>
          <w:szCs w:val="18"/>
        </w:rPr>
        <w:t>Rámcová dohoda</w:t>
      </w:r>
      <w:r w:rsidRPr="00EB4C53">
        <w:rPr>
          <w:rFonts w:ascii="Verdana" w:hAnsi="Verdana" w:cstheme="minorHAnsi"/>
          <w:sz w:val="18"/>
          <w:szCs w:val="18"/>
        </w:rPr>
        <w:t xml:space="preserve"> je vyhotovena v elektronické podobě, přičemž obě Smluvní strany obdrží její elektronický originál opatřený elektronickými podpisy. V případě, že tato </w:t>
      </w:r>
      <w:r>
        <w:rPr>
          <w:rFonts w:ascii="Verdana" w:hAnsi="Verdana" w:cstheme="minorHAnsi"/>
          <w:sz w:val="18"/>
          <w:szCs w:val="18"/>
        </w:rPr>
        <w:t>Rámcová dohoda</w:t>
      </w:r>
      <w:r w:rsidRPr="00EB4C53">
        <w:rPr>
          <w:rFonts w:ascii="Verdana" w:hAnsi="Verdana" w:cstheme="minorHAnsi"/>
          <w:sz w:val="18"/>
          <w:szCs w:val="18"/>
        </w:rPr>
        <w:t xml:space="preserve"> z jakéhokoli důvodu nebude vyhotovena v elektronické podobě, bude sepsána ve třech vyhotoveních, přičemž jedno vyhotovení obdrží Zhotovitel a dvě vyhotovení Objednatel.</w:t>
      </w:r>
    </w:p>
    <w:p w14:paraId="4EC3E1E7"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4BBE479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DCC47B0"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39D47649" w14:textId="77777777" w:rsidR="000770E5" w:rsidRPr="002507FA" w:rsidRDefault="000770E5" w:rsidP="00CA4342">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6CA98B4" w14:textId="77777777" w:rsidR="00D30AD6" w:rsidRPr="00E746F8" w:rsidRDefault="00D30AD6" w:rsidP="000770E5">
      <w:pPr>
        <w:jc w:val="both"/>
        <w:rPr>
          <w:rFonts w:ascii="Verdana" w:hAnsi="Verdana" w:cstheme="minorHAnsi"/>
          <w:sz w:val="22"/>
        </w:rPr>
      </w:pPr>
    </w:p>
    <w:p w14:paraId="4550E996" w14:textId="77777777" w:rsidR="00991A59" w:rsidRPr="00EB4C53" w:rsidRDefault="00A02B02" w:rsidP="004F14F3">
      <w:pPr>
        <w:pStyle w:val="Zkladntext21"/>
        <w:spacing w:line="276" w:lineRule="auto"/>
        <w:ind w:right="-22"/>
        <w:rPr>
          <w:rFonts w:ascii="Verdana" w:hAnsi="Verdana" w:cstheme="minorHAnsi"/>
          <w:b/>
          <w:sz w:val="18"/>
          <w:szCs w:val="18"/>
        </w:rPr>
      </w:pPr>
      <w:r w:rsidRPr="00EB4C53">
        <w:rPr>
          <w:rFonts w:ascii="Verdana" w:hAnsi="Verdana" w:cstheme="minorHAnsi"/>
          <w:b/>
          <w:sz w:val="18"/>
          <w:szCs w:val="18"/>
        </w:rPr>
        <w:t>Přílohy</w:t>
      </w:r>
      <w:r w:rsidR="000770E5" w:rsidRPr="00EB4C53">
        <w:rPr>
          <w:rFonts w:ascii="Verdana" w:hAnsi="Verdana" w:cstheme="minorHAnsi"/>
          <w:b/>
          <w:sz w:val="18"/>
          <w:szCs w:val="18"/>
        </w:rPr>
        <w:t xml:space="preserve"> tvořící nedílnou součást této rámcové dohody</w:t>
      </w:r>
      <w:r w:rsidRPr="00EB4C53">
        <w:rPr>
          <w:rFonts w:ascii="Verdana" w:hAnsi="Verdana" w:cstheme="minorHAnsi"/>
          <w:b/>
          <w:sz w:val="18"/>
          <w:szCs w:val="18"/>
        </w:rPr>
        <w:t>:</w:t>
      </w:r>
    </w:p>
    <w:p w14:paraId="4C1E022C" w14:textId="77777777" w:rsidR="007A2C38" w:rsidRPr="00EB4C53" w:rsidRDefault="007A2C38" w:rsidP="007A2C38">
      <w:pPr>
        <w:pStyle w:val="Zkladntext21"/>
        <w:spacing w:line="276" w:lineRule="auto"/>
        <w:ind w:right="-22"/>
        <w:jc w:val="left"/>
        <w:rPr>
          <w:rFonts w:ascii="Verdana" w:hAnsi="Verdana" w:cstheme="minorHAnsi"/>
          <w:sz w:val="18"/>
          <w:szCs w:val="18"/>
        </w:rPr>
      </w:pPr>
      <w:r w:rsidRPr="00EB4C53">
        <w:rPr>
          <w:rFonts w:ascii="Verdana" w:hAnsi="Verdana" w:cstheme="minorHAnsi"/>
          <w:sz w:val="18"/>
          <w:szCs w:val="18"/>
        </w:rPr>
        <w:t>Příloha č. 1 – Obchodní podmínky</w:t>
      </w:r>
    </w:p>
    <w:p w14:paraId="3E50E0B6" w14:textId="25AC0035" w:rsidR="00F06B6C" w:rsidRPr="00EB4C53" w:rsidRDefault="00C16FD1" w:rsidP="00F06B6C">
      <w:pPr>
        <w:pStyle w:val="Zkladntext21"/>
        <w:spacing w:line="276" w:lineRule="auto"/>
        <w:ind w:right="-22"/>
        <w:jc w:val="left"/>
        <w:rPr>
          <w:rFonts w:ascii="Verdana" w:hAnsi="Verdana" w:cstheme="minorHAnsi"/>
          <w:sz w:val="18"/>
          <w:szCs w:val="18"/>
        </w:rPr>
      </w:pPr>
      <w:r w:rsidRPr="00EB4C53">
        <w:rPr>
          <w:rFonts w:ascii="Verdana" w:hAnsi="Verdana" w:cstheme="minorHAnsi"/>
          <w:sz w:val="18"/>
          <w:szCs w:val="18"/>
        </w:rPr>
        <w:t xml:space="preserve">Příloha č. </w:t>
      </w:r>
      <w:r w:rsidR="007A2C38" w:rsidRPr="00EB4C53">
        <w:rPr>
          <w:rFonts w:ascii="Verdana" w:hAnsi="Verdana" w:cstheme="minorHAnsi"/>
          <w:sz w:val="18"/>
          <w:szCs w:val="18"/>
        </w:rPr>
        <w:t>2</w:t>
      </w:r>
      <w:r w:rsidR="0045754A" w:rsidRPr="00EB4C53">
        <w:rPr>
          <w:rFonts w:ascii="Verdana" w:hAnsi="Verdana" w:cstheme="minorHAnsi"/>
          <w:sz w:val="18"/>
          <w:szCs w:val="18"/>
        </w:rPr>
        <w:t xml:space="preserve"> – </w:t>
      </w:r>
      <w:r w:rsidR="00EB4C53" w:rsidRPr="00EB4C53">
        <w:rPr>
          <w:rFonts w:ascii="Verdana" w:hAnsi="Verdana" w:cstheme="minorHAnsi"/>
          <w:sz w:val="18"/>
          <w:szCs w:val="18"/>
        </w:rPr>
        <w:t>Předpoklad množství pražců k odstranění</w:t>
      </w:r>
    </w:p>
    <w:p w14:paraId="3FC97A30" w14:textId="73A12FFA" w:rsidR="00002574" w:rsidRPr="00EB4C53" w:rsidRDefault="00EB4C53" w:rsidP="00002574">
      <w:pPr>
        <w:pStyle w:val="Zkladntext21"/>
        <w:spacing w:line="276" w:lineRule="auto"/>
        <w:ind w:right="-22"/>
        <w:jc w:val="left"/>
        <w:rPr>
          <w:rFonts w:ascii="Verdana" w:hAnsi="Verdana" w:cstheme="minorHAnsi"/>
          <w:sz w:val="18"/>
          <w:szCs w:val="18"/>
        </w:rPr>
      </w:pPr>
      <w:r w:rsidRPr="00EB4C53">
        <w:rPr>
          <w:rFonts w:ascii="Verdana" w:hAnsi="Verdana" w:cstheme="minorHAnsi"/>
          <w:sz w:val="18"/>
          <w:szCs w:val="18"/>
        </w:rPr>
        <w:t>Příloha č. 3</w:t>
      </w:r>
      <w:r w:rsidR="00002574" w:rsidRPr="00EB4C53">
        <w:rPr>
          <w:rFonts w:ascii="Verdana" w:hAnsi="Verdana" w:cstheme="minorHAnsi"/>
          <w:sz w:val="18"/>
          <w:szCs w:val="18"/>
        </w:rPr>
        <w:t xml:space="preserve"> – Seznam poddodavatelů</w:t>
      </w:r>
    </w:p>
    <w:p w14:paraId="2F6155A3" w14:textId="3B9BFACE" w:rsidR="0090270E" w:rsidRPr="002507FA" w:rsidRDefault="00EB4C53" w:rsidP="00002574">
      <w:pPr>
        <w:pStyle w:val="Zkladntext21"/>
        <w:spacing w:line="276" w:lineRule="auto"/>
        <w:ind w:right="-22"/>
        <w:jc w:val="left"/>
        <w:rPr>
          <w:rFonts w:ascii="Verdana" w:hAnsi="Verdana" w:cstheme="minorHAnsi"/>
          <w:sz w:val="18"/>
          <w:szCs w:val="18"/>
        </w:rPr>
      </w:pPr>
      <w:r w:rsidRPr="00EB4C53">
        <w:rPr>
          <w:rFonts w:ascii="Verdana" w:hAnsi="Verdana" w:cstheme="minorHAnsi"/>
          <w:sz w:val="18"/>
          <w:szCs w:val="18"/>
        </w:rPr>
        <w:t>Příloha č. 4</w:t>
      </w:r>
      <w:r w:rsidR="0090270E" w:rsidRPr="00EB4C53">
        <w:rPr>
          <w:rFonts w:ascii="Verdana" w:hAnsi="Verdana" w:cstheme="minorHAnsi"/>
          <w:sz w:val="18"/>
          <w:szCs w:val="18"/>
        </w:rPr>
        <w:t xml:space="preserve"> - Oprávněné osoby</w:t>
      </w:r>
    </w:p>
    <w:p w14:paraId="441F0BA8" w14:textId="77777777" w:rsidR="00002574" w:rsidRPr="002507FA" w:rsidRDefault="00002574" w:rsidP="00F06B6C">
      <w:pPr>
        <w:pStyle w:val="Zkladntext21"/>
        <w:spacing w:line="276" w:lineRule="auto"/>
        <w:ind w:right="-22"/>
        <w:jc w:val="left"/>
        <w:rPr>
          <w:rFonts w:ascii="Verdana" w:hAnsi="Verdana" w:cstheme="minorHAnsi"/>
          <w:sz w:val="18"/>
          <w:szCs w:val="18"/>
        </w:rPr>
      </w:pPr>
    </w:p>
    <w:tbl>
      <w:tblPr>
        <w:tblW w:w="9652" w:type="dxa"/>
        <w:jc w:val="center"/>
        <w:tblCellMar>
          <w:left w:w="51" w:type="dxa"/>
          <w:right w:w="51" w:type="dxa"/>
        </w:tblCellMar>
        <w:tblLook w:val="01E0" w:firstRow="1" w:lastRow="1" w:firstColumn="1" w:lastColumn="1" w:noHBand="0" w:noVBand="0"/>
      </w:tblPr>
      <w:tblGrid>
        <w:gridCol w:w="4826"/>
        <w:gridCol w:w="4826"/>
      </w:tblGrid>
      <w:tr w:rsidR="00EB4C53" w14:paraId="52F07D0E" w14:textId="77777777" w:rsidTr="00EB4C53">
        <w:trPr>
          <w:jc w:val="center"/>
        </w:trPr>
        <w:tc>
          <w:tcPr>
            <w:tcW w:w="2316" w:type="dxa"/>
          </w:tcPr>
          <w:p w14:paraId="5B75742D" w14:textId="77777777" w:rsidR="00EB4C53" w:rsidRDefault="00EB4C53">
            <w:pPr>
              <w:spacing w:after="120" w:line="280" w:lineRule="exact"/>
              <w:rPr>
                <w:rFonts w:ascii="Verdana" w:eastAsia="Times New Roman" w:hAnsi="Verdana" w:cs="Calibri"/>
              </w:rPr>
            </w:pPr>
          </w:p>
          <w:p w14:paraId="43F6CADF" w14:textId="77777777" w:rsidR="00EB4C53" w:rsidRDefault="00EB4C53">
            <w:pPr>
              <w:spacing w:after="120" w:line="280" w:lineRule="exact"/>
              <w:rPr>
                <w:rFonts w:ascii="Verdana" w:eastAsia="Times New Roman" w:hAnsi="Verdana" w:cs="Calibri"/>
              </w:rPr>
            </w:pPr>
            <w:r>
              <w:rPr>
                <w:rFonts w:ascii="Verdana" w:eastAsia="Times New Roman" w:hAnsi="Verdana" w:cs="Calibri"/>
              </w:rPr>
              <w:t>V Olomouci dne ………………………</w:t>
            </w:r>
          </w:p>
          <w:p w14:paraId="6DD1B5C2" w14:textId="77777777" w:rsidR="00EB4C53" w:rsidRDefault="00EB4C53">
            <w:pPr>
              <w:spacing w:after="120" w:line="280" w:lineRule="exact"/>
              <w:jc w:val="center"/>
              <w:rPr>
                <w:rFonts w:ascii="Verdana" w:eastAsia="Times New Roman" w:hAnsi="Verdana" w:cs="Calibri"/>
              </w:rPr>
            </w:pPr>
          </w:p>
          <w:p w14:paraId="2136D122" w14:textId="77777777" w:rsidR="00EB4C53" w:rsidRDefault="00EB4C53">
            <w:pPr>
              <w:spacing w:after="120" w:line="280" w:lineRule="exact"/>
              <w:jc w:val="center"/>
              <w:rPr>
                <w:rFonts w:ascii="Verdana" w:eastAsia="Times New Roman" w:hAnsi="Verdana" w:cs="Calibri"/>
              </w:rPr>
            </w:pPr>
          </w:p>
          <w:p w14:paraId="4F01D05B" w14:textId="77777777" w:rsidR="00EB4C53" w:rsidRDefault="00EB4C53">
            <w:pPr>
              <w:spacing w:after="120" w:line="280" w:lineRule="exact"/>
              <w:jc w:val="center"/>
              <w:rPr>
                <w:rFonts w:ascii="Verdana" w:eastAsia="Times New Roman" w:hAnsi="Verdana" w:cs="Calibri"/>
              </w:rPr>
            </w:pPr>
          </w:p>
          <w:p w14:paraId="13A30615" w14:textId="77777777" w:rsidR="00EB4C53" w:rsidRDefault="00EB4C53">
            <w:pPr>
              <w:spacing w:after="120" w:line="280" w:lineRule="exact"/>
              <w:jc w:val="center"/>
              <w:rPr>
                <w:rFonts w:ascii="Verdana" w:eastAsia="Times New Roman" w:hAnsi="Verdana" w:cs="Calibri"/>
              </w:rPr>
            </w:pPr>
          </w:p>
          <w:p w14:paraId="702D10FE" w14:textId="77777777" w:rsidR="00EB4C53" w:rsidRDefault="00EB4C53">
            <w:pPr>
              <w:spacing w:after="120" w:line="280" w:lineRule="exact"/>
              <w:rPr>
                <w:rFonts w:ascii="Verdana" w:eastAsia="Verdana" w:hAnsi="Verdana" w:cs="Calibri"/>
                <w:sz w:val="22"/>
              </w:rPr>
            </w:pPr>
          </w:p>
        </w:tc>
        <w:tc>
          <w:tcPr>
            <w:tcW w:w="2316" w:type="dxa"/>
          </w:tcPr>
          <w:p w14:paraId="0BF1D76A" w14:textId="77777777" w:rsidR="00EB4C53" w:rsidRDefault="00EB4C53">
            <w:pPr>
              <w:spacing w:after="120" w:line="280" w:lineRule="exact"/>
              <w:jc w:val="center"/>
              <w:rPr>
                <w:rFonts w:ascii="Verdana" w:eastAsia="Times New Roman" w:hAnsi="Verdana" w:cs="Calibri"/>
                <w:sz w:val="18"/>
                <w:szCs w:val="18"/>
              </w:rPr>
            </w:pPr>
          </w:p>
          <w:p w14:paraId="57E1A9CA" w14:textId="77777777" w:rsidR="00EB4C53" w:rsidRDefault="00EB4C53">
            <w:pPr>
              <w:spacing w:after="120" w:line="280" w:lineRule="exact"/>
              <w:rPr>
                <w:rFonts w:ascii="Verdana" w:eastAsia="Times New Roman" w:hAnsi="Verdana" w:cs="Calibri"/>
              </w:rPr>
            </w:pPr>
            <w:r>
              <w:rPr>
                <w:rFonts w:ascii="Verdana" w:eastAsia="Times New Roman" w:hAnsi="Verdana" w:cs="Calibri"/>
              </w:rPr>
              <w:t>V ……………………… dne ………………………</w:t>
            </w:r>
          </w:p>
          <w:p w14:paraId="073B91A3" w14:textId="77777777" w:rsidR="00EB4C53" w:rsidRDefault="00EB4C53">
            <w:pPr>
              <w:spacing w:after="120" w:line="280" w:lineRule="exact"/>
              <w:jc w:val="center"/>
              <w:rPr>
                <w:rFonts w:ascii="Verdana" w:eastAsia="Times New Roman" w:hAnsi="Verdana" w:cs="Calibri"/>
              </w:rPr>
            </w:pPr>
          </w:p>
          <w:p w14:paraId="134ED93C" w14:textId="77777777" w:rsidR="00EB4C53" w:rsidRDefault="00EB4C53">
            <w:pPr>
              <w:spacing w:after="120" w:line="280" w:lineRule="exact"/>
              <w:rPr>
                <w:rFonts w:ascii="Verdana" w:eastAsia="Verdana" w:hAnsi="Verdana" w:cs="Calibri"/>
                <w:sz w:val="22"/>
              </w:rPr>
            </w:pPr>
          </w:p>
        </w:tc>
      </w:tr>
      <w:tr w:rsidR="00EB4C53" w14:paraId="4859B6B0" w14:textId="77777777" w:rsidTr="00EB4C53">
        <w:trPr>
          <w:jc w:val="center"/>
        </w:trPr>
        <w:tc>
          <w:tcPr>
            <w:tcW w:w="2316" w:type="dxa"/>
            <w:hideMark/>
          </w:tcPr>
          <w:p w14:paraId="6EFA6D02" w14:textId="77777777" w:rsidR="00EB4C53" w:rsidRDefault="00EB4C53">
            <w:pPr>
              <w:spacing w:after="120" w:line="280" w:lineRule="exact"/>
              <w:jc w:val="center"/>
              <w:rPr>
                <w:rFonts w:ascii="Verdana" w:eastAsia="Times New Roman" w:hAnsi="Verdana" w:cs="Calibri"/>
                <w:sz w:val="18"/>
                <w:szCs w:val="18"/>
              </w:rPr>
            </w:pPr>
            <w:r>
              <w:rPr>
                <w:rFonts w:ascii="Verdana" w:eastAsia="Times New Roman" w:hAnsi="Verdana" w:cs="Calibri"/>
              </w:rPr>
              <w:t>.............................................................</w:t>
            </w:r>
          </w:p>
          <w:p w14:paraId="1834C749" w14:textId="77777777" w:rsidR="00EB4C53" w:rsidRDefault="00EB4C53">
            <w:pPr>
              <w:spacing w:after="0" w:line="240" w:lineRule="auto"/>
              <w:jc w:val="center"/>
              <w:rPr>
                <w:rFonts w:ascii="Verdana" w:eastAsia="Times New Roman" w:hAnsi="Verdana" w:cs="Calibri"/>
                <w:b/>
              </w:rPr>
            </w:pPr>
            <w:r>
              <w:rPr>
                <w:rFonts w:ascii="Verdana" w:eastAsia="Times New Roman" w:hAnsi="Verdana" w:cs="Calibri"/>
                <w:b/>
              </w:rPr>
              <w:t>Ing. Ladislav Kašpar</w:t>
            </w:r>
          </w:p>
          <w:p w14:paraId="3BCE022D" w14:textId="77777777" w:rsidR="00EB4C53" w:rsidRDefault="00EB4C53">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14:paraId="69365D33" w14:textId="77777777" w:rsidR="00EB4C53" w:rsidRDefault="00EB4C53">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2316" w:type="dxa"/>
            <w:hideMark/>
          </w:tcPr>
          <w:p w14:paraId="65A25A19" w14:textId="77777777" w:rsidR="00EB4C53" w:rsidRDefault="00EB4C53">
            <w:pPr>
              <w:spacing w:after="120" w:line="280" w:lineRule="exact"/>
              <w:jc w:val="center"/>
              <w:rPr>
                <w:rFonts w:ascii="Verdana" w:eastAsia="Times New Roman" w:hAnsi="Verdana" w:cs="Calibri"/>
              </w:rPr>
            </w:pPr>
            <w:r>
              <w:rPr>
                <w:rFonts w:ascii="Verdana" w:eastAsia="Times New Roman" w:hAnsi="Verdana" w:cs="Calibri"/>
              </w:rPr>
              <w:t>.............................................................</w:t>
            </w:r>
          </w:p>
          <w:p w14:paraId="2067527E" w14:textId="1A09BE75" w:rsidR="00EB4C53" w:rsidRDefault="00EB4C53">
            <w:pPr>
              <w:spacing w:after="0" w:line="240" w:lineRule="auto"/>
              <w:jc w:val="center"/>
              <w:rPr>
                <w:rFonts w:ascii="Verdana" w:eastAsia="Times New Roman" w:hAnsi="Verdana" w:cs="Calibri"/>
                <w:b/>
              </w:rPr>
            </w:pPr>
            <w:r>
              <w:rPr>
                <w:rFonts w:ascii="Verdana" w:eastAsia="Times New Roman" w:hAnsi="Verdana" w:cs="Calibri"/>
                <w:b/>
              </w:rPr>
              <w:t xml:space="preserve">    …………………………………….</w:t>
            </w:r>
          </w:p>
          <w:p w14:paraId="36D46458" w14:textId="77777777" w:rsidR="00EB4C53" w:rsidRDefault="00EB4C53">
            <w:pPr>
              <w:spacing w:after="0" w:line="240" w:lineRule="auto"/>
              <w:rPr>
                <w:rFonts w:ascii="Verdana" w:eastAsia="Times New Roman" w:hAnsi="Verdana" w:cs="Calibri"/>
              </w:rPr>
            </w:pPr>
            <w:r>
              <w:rPr>
                <w:rFonts w:ascii="Verdana" w:eastAsia="Times New Roman" w:hAnsi="Verdana" w:cs="Calibri"/>
              </w:rPr>
              <w:t xml:space="preserve">                             ……………………</w:t>
            </w:r>
          </w:p>
          <w:p w14:paraId="0D1A6322" w14:textId="77777777" w:rsidR="00EB4C53" w:rsidRDefault="00EB4C53">
            <w:pPr>
              <w:spacing w:after="0" w:line="240" w:lineRule="auto"/>
              <w:rPr>
                <w:rFonts w:ascii="Verdana" w:eastAsia="Times New Roman" w:hAnsi="Verdana" w:cs="Calibri"/>
              </w:rPr>
            </w:pPr>
            <w:r>
              <w:rPr>
                <w:rFonts w:ascii="Verdana" w:eastAsia="Times New Roman" w:hAnsi="Verdana" w:cs="Calibri"/>
              </w:rPr>
              <w:t xml:space="preserve">                            …………………………</w:t>
            </w:r>
          </w:p>
        </w:tc>
      </w:tr>
    </w:tbl>
    <w:p w14:paraId="760F03C5"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3910914E" w14:textId="77777777" w:rsidR="00CC5257" w:rsidRPr="002507FA" w:rsidRDefault="00CC5257" w:rsidP="004F14F3">
      <w:pPr>
        <w:pStyle w:val="Zkladntext21"/>
        <w:spacing w:line="276" w:lineRule="auto"/>
        <w:ind w:right="-22"/>
        <w:rPr>
          <w:rFonts w:ascii="Verdana" w:hAnsi="Verdana" w:cstheme="minorHAnsi"/>
          <w:sz w:val="18"/>
          <w:szCs w:val="18"/>
        </w:rPr>
      </w:pPr>
    </w:p>
    <w:p w14:paraId="318EF9A9" w14:textId="77777777" w:rsidR="00EB4C53" w:rsidRDefault="00EB4C53" w:rsidP="0090270E">
      <w:pPr>
        <w:pStyle w:val="RLProhlensmluvnchstran"/>
        <w:rPr>
          <w:rFonts w:ascii="Verdana" w:hAnsi="Verdana" w:cstheme="minorHAnsi"/>
        </w:rPr>
      </w:pPr>
    </w:p>
    <w:p w14:paraId="3998791D" w14:textId="77777777" w:rsidR="00EB4C53" w:rsidRDefault="00EB4C53" w:rsidP="0090270E">
      <w:pPr>
        <w:pStyle w:val="RLProhlensmluvnchstran"/>
        <w:rPr>
          <w:rFonts w:ascii="Verdana" w:hAnsi="Verdana" w:cstheme="minorHAnsi"/>
        </w:rPr>
      </w:pPr>
    </w:p>
    <w:p w14:paraId="3E0B7893" w14:textId="77777777" w:rsidR="00EB4C53" w:rsidRDefault="00EB4C53" w:rsidP="0090270E">
      <w:pPr>
        <w:pStyle w:val="RLProhlensmluvnchstran"/>
        <w:rPr>
          <w:rFonts w:ascii="Verdana" w:hAnsi="Verdana" w:cstheme="minorHAnsi"/>
        </w:rPr>
      </w:pPr>
    </w:p>
    <w:p w14:paraId="50617D50" w14:textId="77777777" w:rsidR="00EB4C53" w:rsidRDefault="00EB4C53" w:rsidP="0090270E">
      <w:pPr>
        <w:pStyle w:val="RLProhlensmluvnchstran"/>
        <w:rPr>
          <w:rFonts w:ascii="Verdana" w:hAnsi="Verdana" w:cstheme="minorHAnsi"/>
        </w:rPr>
      </w:pPr>
    </w:p>
    <w:p w14:paraId="46AB32F7" w14:textId="77777777" w:rsidR="00EB4C53" w:rsidRDefault="00EB4C53" w:rsidP="0090270E">
      <w:pPr>
        <w:pStyle w:val="RLProhlensmluvnchstran"/>
        <w:rPr>
          <w:rFonts w:ascii="Verdana" w:hAnsi="Verdana" w:cstheme="minorHAnsi"/>
        </w:rPr>
      </w:pPr>
    </w:p>
    <w:p w14:paraId="7314FF4B" w14:textId="42CA74ED" w:rsidR="00EB4C53" w:rsidRDefault="00EB4C53" w:rsidP="0090270E">
      <w:pPr>
        <w:pStyle w:val="RLProhlensmluvnchstran"/>
        <w:rPr>
          <w:rFonts w:ascii="Verdana" w:hAnsi="Verdana" w:cstheme="minorHAnsi"/>
        </w:rPr>
      </w:pPr>
    </w:p>
    <w:p w14:paraId="6BF48AC7" w14:textId="70C37936" w:rsidR="00EB4C53" w:rsidRDefault="00EB4C53" w:rsidP="0090270E">
      <w:pPr>
        <w:pStyle w:val="RLProhlensmluvnchstran"/>
        <w:rPr>
          <w:rFonts w:ascii="Verdana" w:hAnsi="Verdana" w:cstheme="minorHAnsi"/>
        </w:rPr>
      </w:pPr>
    </w:p>
    <w:p w14:paraId="160DF538" w14:textId="332AD4C7" w:rsidR="00EB4C53" w:rsidRDefault="00EB4C53" w:rsidP="0090270E">
      <w:pPr>
        <w:pStyle w:val="RLProhlensmluvnchstran"/>
        <w:rPr>
          <w:rFonts w:ascii="Verdana" w:hAnsi="Verdana" w:cstheme="minorHAnsi"/>
        </w:rPr>
      </w:pPr>
    </w:p>
    <w:p w14:paraId="0D319862" w14:textId="65266C2A" w:rsidR="00EB4C53" w:rsidRDefault="00EB4C53" w:rsidP="0090270E">
      <w:pPr>
        <w:pStyle w:val="RLProhlensmluvnchstran"/>
        <w:rPr>
          <w:rFonts w:ascii="Verdana" w:hAnsi="Verdana" w:cstheme="minorHAnsi"/>
        </w:rPr>
      </w:pPr>
    </w:p>
    <w:p w14:paraId="0E10642C" w14:textId="70BD5B8F" w:rsidR="00EB4C53" w:rsidRDefault="00EB4C53" w:rsidP="0090270E">
      <w:pPr>
        <w:pStyle w:val="RLProhlensmluvnchstran"/>
        <w:rPr>
          <w:rFonts w:ascii="Verdana" w:hAnsi="Verdana" w:cstheme="minorHAnsi"/>
        </w:rPr>
      </w:pPr>
    </w:p>
    <w:p w14:paraId="2B6E6434" w14:textId="77777777" w:rsidR="00EB4C53" w:rsidRDefault="00EB4C53" w:rsidP="0090270E">
      <w:pPr>
        <w:pStyle w:val="RLProhlensmluvnchstran"/>
        <w:rPr>
          <w:rFonts w:ascii="Verdana" w:hAnsi="Verdana" w:cstheme="minorHAnsi"/>
        </w:rPr>
      </w:pPr>
    </w:p>
    <w:p w14:paraId="740EAA5C" w14:textId="77777777" w:rsidR="00EB4C53" w:rsidRPr="00B57917" w:rsidRDefault="00EB4C53" w:rsidP="00EB4C53">
      <w:pPr>
        <w:pStyle w:val="acnormal"/>
        <w:rPr>
          <w:rFonts w:ascii="Verdana" w:hAnsi="Verdana" w:cstheme="minorHAnsi"/>
          <w:sz w:val="18"/>
          <w:szCs w:val="18"/>
        </w:rPr>
      </w:pPr>
      <w:r w:rsidRPr="00B57917">
        <w:rPr>
          <w:rFonts w:ascii="Verdana" w:hAnsi="Verdana" w:cstheme="minorHAnsi"/>
          <w:sz w:val="18"/>
          <w:szCs w:val="18"/>
        </w:rPr>
        <w:t>Příloha č. 1</w:t>
      </w:r>
    </w:p>
    <w:p w14:paraId="71AA8F08" w14:textId="77777777" w:rsidR="00EB4C53" w:rsidRPr="00B57917" w:rsidRDefault="00EB4C53" w:rsidP="00EB4C53">
      <w:pPr>
        <w:pStyle w:val="RLProhlensmluvnchstran"/>
        <w:rPr>
          <w:rFonts w:ascii="Verdana" w:hAnsi="Verdana" w:cstheme="minorHAnsi"/>
          <w:sz w:val="18"/>
          <w:szCs w:val="18"/>
        </w:rPr>
      </w:pPr>
      <w:r w:rsidRPr="00B57917">
        <w:rPr>
          <w:rFonts w:ascii="Verdana" w:hAnsi="Verdana" w:cstheme="minorHAnsi"/>
          <w:sz w:val="18"/>
          <w:szCs w:val="18"/>
        </w:rPr>
        <w:t>Obchodní podmínky</w:t>
      </w:r>
    </w:p>
    <w:p w14:paraId="373E1507" w14:textId="77777777" w:rsidR="00EB4C53" w:rsidRPr="00B57917" w:rsidRDefault="00EB4C53" w:rsidP="00EB4C53">
      <w:pPr>
        <w:pStyle w:val="acnormal"/>
        <w:rPr>
          <w:rFonts w:ascii="Verdana" w:hAnsi="Verdana" w:cstheme="minorHAnsi"/>
          <w:sz w:val="18"/>
          <w:szCs w:val="18"/>
        </w:rPr>
      </w:pPr>
      <w:r w:rsidRPr="00B57917">
        <w:rPr>
          <w:rFonts w:ascii="Verdana" w:hAnsi="Verdana" w:cstheme="minorHAnsi"/>
          <w:sz w:val="18"/>
          <w:szCs w:val="18"/>
          <w:highlight w:val="green"/>
        </w:rPr>
        <w:fldChar w:fldCharType="begin"/>
      </w:r>
      <w:r w:rsidRPr="00B57917">
        <w:rPr>
          <w:rFonts w:ascii="Verdana" w:hAnsi="Verdana" w:cstheme="minorHAnsi"/>
          <w:sz w:val="18"/>
          <w:szCs w:val="18"/>
          <w:highlight w:val="green"/>
        </w:rPr>
        <w:instrText xml:space="preserve"> MACROBUTTON  VložitŠirokouMezeru "[VLOŽÍ OBJEDNATEL]" </w:instrText>
      </w:r>
      <w:r w:rsidRPr="00B57917">
        <w:rPr>
          <w:rFonts w:ascii="Verdana" w:hAnsi="Verdana" w:cstheme="minorHAnsi"/>
          <w:sz w:val="18"/>
          <w:szCs w:val="18"/>
          <w:highlight w:val="green"/>
        </w:rPr>
        <w:fldChar w:fldCharType="end"/>
      </w:r>
    </w:p>
    <w:p w14:paraId="63B96F67" w14:textId="77777777" w:rsidR="00EB4C53" w:rsidRPr="00B57917" w:rsidRDefault="00EB4C53" w:rsidP="00EB4C53">
      <w:pPr>
        <w:pStyle w:val="acnormal"/>
        <w:rPr>
          <w:rFonts w:ascii="Verdana" w:hAnsi="Verdana" w:cstheme="minorHAnsi"/>
          <w:sz w:val="18"/>
          <w:szCs w:val="18"/>
        </w:rPr>
      </w:pPr>
    </w:p>
    <w:p w14:paraId="5BF3B5A8" w14:textId="77777777" w:rsidR="00EB4C53" w:rsidRPr="00B57917" w:rsidRDefault="00EB4C53" w:rsidP="00EB4C53">
      <w:pPr>
        <w:pStyle w:val="acnormal"/>
        <w:rPr>
          <w:rFonts w:ascii="Verdana" w:hAnsi="Verdana" w:cstheme="minorHAnsi"/>
          <w:sz w:val="18"/>
          <w:szCs w:val="18"/>
        </w:rPr>
      </w:pPr>
    </w:p>
    <w:p w14:paraId="2F8CD5CF" w14:textId="77777777" w:rsidR="00EB4C53" w:rsidRPr="00B57917" w:rsidRDefault="00EB4C53" w:rsidP="00EB4C53">
      <w:pPr>
        <w:pStyle w:val="acnormal"/>
        <w:rPr>
          <w:rFonts w:ascii="Verdana" w:hAnsi="Verdana" w:cstheme="minorHAnsi"/>
          <w:sz w:val="18"/>
          <w:szCs w:val="18"/>
        </w:rPr>
      </w:pPr>
    </w:p>
    <w:p w14:paraId="48F32FA1" w14:textId="77777777" w:rsidR="00EB4C53" w:rsidRPr="00B57917" w:rsidRDefault="00EB4C53" w:rsidP="00EB4C53">
      <w:pPr>
        <w:pStyle w:val="acnormal"/>
        <w:rPr>
          <w:rFonts w:ascii="Verdana" w:hAnsi="Verdana" w:cstheme="minorHAnsi"/>
          <w:sz w:val="18"/>
          <w:szCs w:val="18"/>
        </w:rPr>
      </w:pPr>
    </w:p>
    <w:p w14:paraId="34770DA1" w14:textId="77777777" w:rsidR="00EB4C53" w:rsidRPr="00B57917" w:rsidRDefault="00EB4C53" w:rsidP="00EB4C53">
      <w:pPr>
        <w:pStyle w:val="acnormal"/>
        <w:rPr>
          <w:rFonts w:ascii="Verdana" w:hAnsi="Verdana" w:cstheme="minorHAnsi"/>
          <w:sz w:val="18"/>
          <w:szCs w:val="18"/>
        </w:rPr>
      </w:pPr>
    </w:p>
    <w:p w14:paraId="5652A0AB" w14:textId="77777777" w:rsidR="00EB4C53" w:rsidRPr="00B57917" w:rsidRDefault="00EB4C53" w:rsidP="00EB4C53">
      <w:pPr>
        <w:pStyle w:val="acnormal"/>
        <w:rPr>
          <w:rFonts w:ascii="Verdana" w:hAnsi="Verdana" w:cstheme="minorHAnsi"/>
          <w:sz w:val="18"/>
          <w:szCs w:val="18"/>
        </w:rPr>
      </w:pPr>
    </w:p>
    <w:p w14:paraId="3AEAAF64" w14:textId="77777777" w:rsidR="00EB4C53" w:rsidRPr="00B57917" w:rsidRDefault="00EB4C53" w:rsidP="00EB4C53">
      <w:pPr>
        <w:pStyle w:val="acnormal"/>
        <w:rPr>
          <w:rFonts w:ascii="Verdana" w:hAnsi="Verdana" w:cstheme="minorHAnsi"/>
          <w:sz w:val="18"/>
          <w:szCs w:val="18"/>
        </w:rPr>
      </w:pPr>
    </w:p>
    <w:p w14:paraId="58575F0D" w14:textId="77777777" w:rsidR="00EB4C53" w:rsidRPr="00B57917" w:rsidRDefault="00EB4C53" w:rsidP="00EB4C53">
      <w:pPr>
        <w:pStyle w:val="acnormal"/>
        <w:rPr>
          <w:rFonts w:ascii="Verdana" w:hAnsi="Verdana" w:cstheme="minorHAnsi"/>
          <w:sz w:val="18"/>
          <w:szCs w:val="18"/>
        </w:rPr>
      </w:pPr>
    </w:p>
    <w:p w14:paraId="2AE659C1" w14:textId="77777777" w:rsidR="00EB4C53" w:rsidRPr="00B57917" w:rsidRDefault="00EB4C53" w:rsidP="00EB4C53">
      <w:pPr>
        <w:pStyle w:val="acnormal"/>
        <w:rPr>
          <w:rFonts w:ascii="Verdana" w:hAnsi="Verdana" w:cstheme="minorHAnsi"/>
          <w:sz w:val="18"/>
          <w:szCs w:val="18"/>
        </w:rPr>
      </w:pPr>
    </w:p>
    <w:p w14:paraId="620E0765" w14:textId="77777777" w:rsidR="00EB4C53" w:rsidRPr="00B57917" w:rsidRDefault="00EB4C53" w:rsidP="00EB4C53">
      <w:pPr>
        <w:pStyle w:val="acnormal"/>
        <w:rPr>
          <w:rFonts w:ascii="Verdana" w:hAnsi="Verdana" w:cstheme="minorHAnsi"/>
          <w:sz w:val="18"/>
          <w:szCs w:val="18"/>
        </w:rPr>
      </w:pPr>
    </w:p>
    <w:p w14:paraId="4F3E9611" w14:textId="77777777" w:rsidR="00EB4C53" w:rsidRPr="00B57917" w:rsidRDefault="00EB4C53" w:rsidP="00EB4C53">
      <w:pPr>
        <w:pStyle w:val="acnormal"/>
        <w:rPr>
          <w:rFonts w:ascii="Verdana" w:hAnsi="Verdana" w:cstheme="minorHAnsi"/>
          <w:sz w:val="18"/>
          <w:szCs w:val="18"/>
        </w:rPr>
      </w:pPr>
    </w:p>
    <w:p w14:paraId="2F0FE4FD" w14:textId="77777777" w:rsidR="00EB4C53" w:rsidRPr="00B57917" w:rsidRDefault="00EB4C53" w:rsidP="00EB4C53">
      <w:pPr>
        <w:pStyle w:val="acnormal"/>
        <w:rPr>
          <w:rFonts w:ascii="Verdana" w:hAnsi="Verdana" w:cstheme="minorHAnsi"/>
          <w:sz w:val="18"/>
          <w:szCs w:val="18"/>
        </w:rPr>
      </w:pPr>
    </w:p>
    <w:p w14:paraId="0FD09D72" w14:textId="77777777" w:rsidR="00EB4C53" w:rsidRPr="00B57917" w:rsidRDefault="00EB4C53" w:rsidP="00EB4C53">
      <w:pPr>
        <w:pStyle w:val="acnormal"/>
        <w:rPr>
          <w:rFonts w:ascii="Verdana" w:hAnsi="Verdana" w:cstheme="minorHAnsi"/>
          <w:sz w:val="18"/>
          <w:szCs w:val="18"/>
        </w:rPr>
      </w:pPr>
    </w:p>
    <w:p w14:paraId="5134E898" w14:textId="77777777" w:rsidR="00EB4C53" w:rsidRPr="00B57917" w:rsidRDefault="00EB4C53" w:rsidP="00EB4C53">
      <w:pPr>
        <w:pStyle w:val="acnormal"/>
        <w:rPr>
          <w:rFonts w:ascii="Verdana" w:hAnsi="Verdana" w:cstheme="minorHAnsi"/>
          <w:sz w:val="18"/>
          <w:szCs w:val="18"/>
        </w:rPr>
      </w:pPr>
    </w:p>
    <w:p w14:paraId="75CBE250" w14:textId="77777777" w:rsidR="00EB4C53" w:rsidRPr="00B57917" w:rsidRDefault="00EB4C53" w:rsidP="00EB4C53">
      <w:pPr>
        <w:pStyle w:val="acnormal"/>
        <w:rPr>
          <w:rFonts w:ascii="Verdana" w:hAnsi="Verdana" w:cstheme="minorHAnsi"/>
          <w:sz w:val="18"/>
          <w:szCs w:val="18"/>
        </w:rPr>
      </w:pPr>
    </w:p>
    <w:p w14:paraId="29B601C3" w14:textId="77777777" w:rsidR="00EB4C53" w:rsidRPr="00B57917" w:rsidRDefault="00EB4C53" w:rsidP="00EB4C53">
      <w:pPr>
        <w:pStyle w:val="acnormal"/>
        <w:rPr>
          <w:rFonts w:ascii="Verdana" w:hAnsi="Verdana" w:cstheme="minorHAnsi"/>
          <w:sz w:val="18"/>
          <w:szCs w:val="18"/>
        </w:rPr>
      </w:pPr>
    </w:p>
    <w:p w14:paraId="466E627E" w14:textId="77777777" w:rsidR="00EB4C53" w:rsidRPr="00B57917" w:rsidRDefault="00EB4C53" w:rsidP="00EB4C53">
      <w:pPr>
        <w:pStyle w:val="acnormal"/>
        <w:rPr>
          <w:rFonts w:ascii="Verdana" w:hAnsi="Verdana" w:cstheme="minorHAnsi"/>
          <w:sz w:val="18"/>
          <w:szCs w:val="18"/>
        </w:rPr>
      </w:pPr>
    </w:p>
    <w:p w14:paraId="13C54EA6" w14:textId="77777777" w:rsidR="00EB4C53" w:rsidRPr="00B57917" w:rsidRDefault="00EB4C53" w:rsidP="00EB4C53">
      <w:pPr>
        <w:pStyle w:val="acnormal"/>
        <w:rPr>
          <w:rFonts w:ascii="Verdana" w:hAnsi="Verdana" w:cstheme="minorHAnsi"/>
          <w:sz w:val="18"/>
          <w:szCs w:val="18"/>
        </w:rPr>
      </w:pPr>
    </w:p>
    <w:p w14:paraId="1366E5BD" w14:textId="77777777" w:rsidR="00EB4C53" w:rsidRPr="00B57917" w:rsidRDefault="00EB4C53" w:rsidP="00EB4C53">
      <w:pPr>
        <w:pStyle w:val="acnormal"/>
        <w:rPr>
          <w:rFonts w:ascii="Verdana" w:hAnsi="Verdana" w:cstheme="minorHAnsi"/>
          <w:sz w:val="18"/>
          <w:szCs w:val="18"/>
        </w:rPr>
      </w:pPr>
    </w:p>
    <w:p w14:paraId="6D88364F" w14:textId="77777777" w:rsidR="00EB4C53" w:rsidRPr="00B57917" w:rsidRDefault="00EB4C53" w:rsidP="00EB4C53">
      <w:pPr>
        <w:pStyle w:val="acnormal"/>
        <w:rPr>
          <w:rFonts w:ascii="Verdana" w:hAnsi="Verdana" w:cstheme="minorHAnsi"/>
          <w:sz w:val="18"/>
          <w:szCs w:val="18"/>
        </w:rPr>
      </w:pPr>
    </w:p>
    <w:p w14:paraId="1D986CD0" w14:textId="77777777" w:rsidR="00EB4C53" w:rsidRPr="00B57917" w:rsidRDefault="00EB4C53" w:rsidP="00EB4C53">
      <w:pPr>
        <w:pStyle w:val="acnormal"/>
        <w:rPr>
          <w:rFonts w:ascii="Verdana" w:hAnsi="Verdana" w:cstheme="minorHAnsi"/>
          <w:sz w:val="18"/>
          <w:szCs w:val="18"/>
        </w:rPr>
      </w:pPr>
    </w:p>
    <w:p w14:paraId="7B9321A1" w14:textId="77777777" w:rsidR="00EB4C53" w:rsidRPr="00B57917" w:rsidRDefault="00EB4C53" w:rsidP="00EB4C53">
      <w:pPr>
        <w:pStyle w:val="acnormal"/>
        <w:rPr>
          <w:rFonts w:ascii="Verdana" w:hAnsi="Verdana" w:cstheme="minorHAnsi"/>
          <w:sz w:val="18"/>
          <w:szCs w:val="18"/>
        </w:rPr>
      </w:pPr>
    </w:p>
    <w:p w14:paraId="567E14EC" w14:textId="77777777" w:rsidR="00EB4C53" w:rsidRPr="00B57917" w:rsidRDefault="00EB4C53" w:rsidP="00EB4C53">
      <w:pPr>
        <w:pStyle w:val="acnormal"/>
        <w:rPr>
          <w:rFonts w:ascii="Verdana" w:hAnsi="Verdana" w:cstheme="minorHAnsi"/>
          <w:sz w:val="18"/>
          <w:szCs w:val="18"/>
        </w:rPr>
      </w:pPr>
    </w:p>
    <w:p w14:paraId="3DF59041" w14:textId="77777777" w:rsidR="00EB4C53" w:rsidRPr="00B57917" w:rsidRDefault="00EB4C53" w:rsidP="00EB4C53">
      <w:pPr>
        <w:pStyle w:val="acnormal"/>
        <w:rPr>
          <w:rFonts w:ascii="Verdana" w:hAnsi="Verdana" w:cstheme="minorHAnsi"/>
          <w:sz w:val="18"/>
          <w:szCs w:val="18"/>
        </w:rPr>
      </w:pPr>
    </w:p>
    <w:p w14:paraId="10ABE462" w14:textId="77777777" w:rsidR="00EB4C53" w:rsidRPr="00B57917" w:rsidRDefault="00EB4C53" w:rsidP="00EB4C53">
      <w:pPr>
        <w:pStyle w:val="acnormal"/>
        <w:rPr>
          <w:rFonts w:ascii="Verdana" w:hAnsi="Verdana" w:cstheme="minorHAnsi"/>
          <w:sz w:val="18"/>
          <w:szCs w:val="18"/>
        </w:rPr>
      </w:pPr>
    </w:p>
    <w:p w14:paraId="2D65441E" w14:textId="77777777" w:rsidR="00EB4C53" w:rsidRPr="00B57917" w:rsidRDefault="00EB4C53" w:rsidP="00EB4C53">
      <w:pPr>
        <w:pStyle w:val="acnormal"/>
        <w:rPr>
          <w:rFonts w:ascii="Verdana" w:hAnsi="Verdana" w:cstheme="minorHAnsi"/>
          <w:sz w:val="18"/>
          <w:szCs w:val="18"/>
        </w:rPr>
      </w:pPr>
    </w:p>
    <w:p w14:paraId="20F2F570" w14:textId="77777777" w:rsidR="00EB4C53" w:rsidRPr="00B57917" w:rsidRDefault="00EB4C53" w:rsidP="00EB4C53">
      <w:pPr>
        <w:pStyle w:val="acnormal"/>
        <w:rPr>
          <w:rFonts w:ascii="Verdana" w:hAnsi="Verdana" w:cstheme="minorHAnsi"/>
          <w:sz w:val="18"/>
          <w:szCs w:val="18"/>
        </w:rPr>
      </w:pPr>
    </w:p>
    <w:p w14:paraId="23BE888E" w14:textId="77777777" w:rsidR="00EB4C53" w:rsidRPr="00B57917" w:rsidRDefault="00EB4C53" w:rsidP="00EB4C53">
      <w:pPr>
        <w:pStyle w:val="acnormal"/>
        <w:rPr>
          <w:rFonts w:ascii="Verdana" w:hAnsi="Verdana" w:cstheme="minorHAnsi"/>
          <w:sz w:val="18"/>
          <w:szCs w:val="18"/>
        </w:rPr>
      </w:pPr>
    </w:p>
    <w:p w14:paraId="5F897245" w14:textId="77777777" w:rsidR="00EB4C53" w:rsidRPr="00B57917" w:rsidRDefault="00EB4C53" w:rsidP="00EB4C53">
      <w:pPr>
        <w:pStyle w:val="acnormal"/>
        <w:rPr>
          <w:rFonts w:ascii="Verdana" w:hAnsi="Verdana" w:cstheme="minorHAnsi"/>
          <w:sz w:val="18"/>
          <w:szCs w:val="18"/>
        </w:rPr>
      </w:pPr>
    </w:p>
    <w:p w14:paraId="36F1B43B" w14:textId="18A6D398" w:rsidR="00EB4C53" w:rsidRDefault="00EB4C53" w:rsidP="00EB4C53">
      <w:pPr>
        <w:pStyle w:val="acnormal"/>
        <w:rPr>
          <w:rFonts w:ascii="Verdana" w:hAnsi="Verdana" w:cstheme="minorHAnsi"/>
          <w:sz w:val="18"/>
          <w:szCs w:val="18"/>
        </w:rPr>
      </w:pPr>
    </w:p>
    <w:p w14:paraId="53103553" w14:textId="54586297" w:rsidR="007A4145" w:rsidRDefault="007A4145" w:rsidP="00EB4C53">
      <w:pPr>
        <w:pStyle w:val="acnormal"/>
        <w:rPr>
          <w:rFonts w:ascii="Verdana" w:hAnsi="Verdana" w:cstheme="minorHAnsi"/>
          <w:sz w:val="18"/>
          <w:szCs w:val="18"/>
        </w:rPr>
      </w:pPr>
    </w:p>
    <w:p w14:paraId="5DCB1DE9" w14:textId="77777777" w:rsidR="007A4145" w:rsidRPr="00B57917" w:rsidRDefault="007A4145" w:rsidP="00EB4C53">
      <w:pPr>
        <w:pStyle w:val="acnormal"/>
        <w:rPr>
          <w:rFonts w:ascii="Verdana" w:hAnsi="Verdana" w:cstheme="minorHAnsi"/>
          <w:sz w:val="18"/>
          <w:szCs w:val="18"/>
        </w:rPr>
      </w:pPr>
    </w:p>
    <w:p w14:paraId="719C1C3D" w14:textId="77777777" w:rsidR="00EB4C53" w:rsidRPr="00B57917" w:rsidRDefault="00EB4C53" w:rsidP="00EB4C53">
      <w:pPr>
        <w:pStyle w:val="acnormal"/>
        <w:rPr>
          <w:rFonts w:ascii="Verdana" w:hAnsi="Verdana" w:cstheme="minorHAnsi"/>
          <w:sz w:val="18"/>
          <w:szCs w:val="18"/>
        </w:rPr>
      </w:pPr>
    </w:p>
    <w:p w14:paraId="0CF44414" w14:textId="77777777" w:rsidR="00EB4C53" w:rsidRPr="00B57917" w:rsidRDefault="00EB4C53" w:rsidP="00EB4C53">
      <w:pPr>
        <w:pStyle w:val="acnormal"/>
        <w:rPr>
          <w:rFonts w:ascii="Verdana" w:hAnsi="Verdana" w:cstheme="minorHAnsi"/>
          <w:sz w:val="18"/>
          <w:szCs w:val="18"/>
        </w:rPr>
      </w:pPr>
    </w:p>
    <w:p w14:paraId="11E466BF" w14:textId="77777777" w:rsidR="00EB4C53" w:rsidRPr="00B57917" w:rsidRDefault="00EB4C53" w:rsidP="00EB4C53">
      <w:pPr>
        <w:pStyle w:val="acnormal"/>
        <w:rPr>
          <w:rFonts w:ascii="Verdana" w:hAnsi="Verdana" w:cstheme="minorHAnsi"/>
          <w:sz w:val="18"/>
          <w:szCs w:val="18"/>
        </w:rPr>
      </w:pPr>
    </w:p>
    <w:p w14:paraId="024658B3" w14:textId="77777777" w:rsidR="00EB4C53" w:rsidRPr="00B57917" w:rsidRDefault="00EB4C53" w:rsidP="00EB4C53">
      <w:pPr>
        <w:pStyle w:val="acnormal"/>
        <w:rPr>
          <w:rFonts w:ascii="Verdana" w:hAnsi="Verdana" w:cstheme="minorHAnsi"/>
          <w:sz w:val="18"/>
          <w:szCs w:val="18"/>
        </w:rPr>
      </w:pPr>
      <w:r w:rsidRPr="00B57917">
        <w:rPr>
          <w:rFonts w:ascii="Verdana" w:hAnsi="Verdana" w:cstheme="minorHAnsi"/>
          <w:sz w:val="18"/>
          <w:szCs w:val="18"/>
        </w:rPr>
        <w:t>Příloha č. 2</w:t>
      </w:r>
    </w:p>
    <w:p w14:paraId="5FC57E0D" w14:textId="77777777" w:rsidR="00EB4C53" w:rsidRPr="00B57917" w:rsidRDefault="00EB4C53" w:rsidP="00EB4C53">
      <w:pPr>
        <w:pStyle w:val="acnormal"/>
        <w:rPr>
          <w:rFonts w:ascii="Verdana" w:hAnsi="Verdana" w:cstheme="minorHAnsi"/>
          <w:sz w:val="18"/>
          <w:szCs w:val="18"/>
        </w:rPr>
      </w:pPr>
    </w:p>
    <w:p w14:paraId="3681AD50" w14:textId="77777777" w:rsidR="00EB4C53" w:rsidRPr="00B57917" w:rsidRDefault="00EB4C53" w:rsidP="00EB4C53">
      <w:pPr>
        <w:pStyle w:val="acnormal"/>
        <w:jc w:val="center"/>
        <w:rPr>
          <w:rFonts w:ascii="Verdana" w:eastAsia="Times New Roman" w:hAnsi="Verdana" w:cstheme="minorHAnsi"/>
          <w:b/>
          <w:bCs/>
          <w:sz w:val="18"/>
          <w:szCs w:val="18"/>
          <w:lang w:eastAsia="cs-CZ"/>
        </w:rPr>
      </w:pPr>
      <w:r w:rsidRPr="00B57917">
        <w:rPr>
          <w:rFonts w:ascii="Verdana" w:eastAsia="Times New Roman" w:hAnsi="Verdana" w:cstheme="minorHAnsi"/>
          <w:b/>
          <w:bCs/>
          <w:sz w:val="18"/>
          <w:szCs w:val="18"/>
          <w:lang w:eastAsia="cs-CZ"/>
        </w:rPr>
        <w:t>Předpoklad množství pražců k odstranění</w:t>
      </w:r>
    </w:p>
    <w:p w14:paraId="27E2B8D2" w14:textId="59E23B5E" w:rsidR="00EB4C53" w:rsidRDefault="00EB4C53" w:rsidP="00EB4C53">
      <w:pPr>
        <w:pStyle w:val="acnormal"/>
        <w:rPr>
          <w:rFonts w:ascii="Verdana" w:hAnsi="Verdana" w:cstheme="minorHAnsi"/>
          <w:sz w:val="18"/>
          <w:szCs w:val="18"/>
        </w:rPr>
      </w:pPr>
    </w:p>
    <w:tbl>
      <w:tblPr>
        <w:tblW w:w="7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340"/>
        <w:gridCol w:w="3420"/>
        <w:gridCol w:w="1240"/>
      </w:tblGrid>
      <w:tr w:rsidR="00EB4C53" w:rsidRPr="007A4145" w14:paraId="7AD6E270" w14:textId="77777777" w:rsidTr="007A4145">
        <w:trPr>
          <w:trHeight w:val="270"/>
          <w:jc w:val="center"/>
        </w:trPr>
        <w:tc>
          <w:tcPr>
            <w:tcW w:w="2340" w:type="dxa"/>
            <w:vMerge w:val="restart"/>
            <w:shd w:val="clear" w:color="auto" w:fill="auto"/>
            <w:noWrap/>
            <w:vAlign w:val="center"/>
            <w:hideMark/>
          </w:tcPr>
          <w:p w14:paraId="465BA546" w14:textId="5C537D5F"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Sp</w:t>
            </w:r>
            <w:r w:rsidR="007A4145" w:rsidRPr="007A4145">
              <w:rPr>
                <w:rFonts w:ascii="Verdana" w:eastAsia="Times New Roman" w:hAnsi="Verdana" w:cs="Arial"/>
                <w:b/>
                <w:bCs/>
                <w:sz w:val="18"/>
                <w:szCs w:val="18"/>
                <w:lang w:eastAsia="cs-CZ"/>
              </w:rPr>
              <w:t>r</w:t>
            </w:r>
            <w:r w:rsidRPr="007A4145">
              <w:rPr>
                <w:rFonts w:ascii="Verdana" w:eastAsia="Times New Roman" w:hAnsi="Verdana" w:cs="Arial"/>
                <w:b/>
                <w:bCs/>
                <w:sz w:val="18"/>
                <w:szCs w:val="18"/>
                <w:lang w:eastAsia="cs-CZ"/>
              </w:rPr>
              <w:t>áva tratí</w:t>
            </w:r>
          </w:p>
        </w:tc>
        <w:tc>
          <w:tcPr>
            <w:tcW w:w="3420" w:type="dxa"/>
            <w:vMerge w:val="restart"/>
            <w:shd w:val="clear" w:color="auto" w:fill="auto"/>
            <w:noWrap/>
            <w:vAlign w:val="center"/>
            <w:hideMark/>
          </w:tcPr>
          <w:p w14:paraId="44E04ABE" w14:textId="77777777"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Dřevěný železniční pražec * v ks</w:t>
            </w:r>
          </w:p>
        </w:tc>
        <w:tc>
          <w:tcPr>
            <w:tcW w:w="1240" w:type="dxa"/>
            <w:vMerge w:val="restart"/>
            <w:shd w:val="clear" w:color="auto" w:fill="auto"/>
            <w:vAlign w:val="bottom"/>
            <w:hideMark/>
          </w:tcPr>
          <w:p w14:paraId="6BA02C78" w14:textId="77777777"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Celkem v tunách (odhad)</w:t>
            </w:r>
          </w:p>
        </w:tc>
      </w:tr>
      <w:tr w:rsidR="00EB4C53" w:rsidRPr="007A4145" w14:paraId="7AD6F660" w14:textId="77777777" w:rsidTr="007A4145">
        <w:trPr>
          <w:trHeight w:val="495"/>
          <w:jc w:val="center"/>
        </w:trPr>
        <w:tc>
          <w:tcPr>
            <w:tcW w:w="2340" w:type="dxa"/>
            <w:vMerge/>
            <w:vAlign w:val="center"/>
            <w:hideMark/>
          </w:tcPr>
          <w:p w14:paraId="20B9E3CB" w14:textId="77777777" w:rsidR="00EB4C53" w:rsidRPr="007A4145" w:rsidRDefault="00EB4C53" w:rsidP="00EB4C53">
            <w:pPr>
              <w:spacing w:after="0" w:line="240" w:lineRule="auto"/>
              <w:rPr>
                <w:rFonts w:ascii="Verdana" w:eastAsia="Times New Roman" w:hAnsi="Verdana" w:cs="Arial"/>
                <w:b/>
                <w:bCs/>
                <w:sz w:val="18"/>
                <w:szCs w:val="18"/>
                <w:lang w:eastAsia="cs-CZ"/>
              </w:rPr>
            </w:pPr>
          </w:p>
        </w:tc>
        <w:tc>
          <w:tcPr>
            <w:tcW w:w="3420" w:type="dxa"/>
            <w:vMerge/>
            <w:vAlign w:val="center"/>
            <w:hideMark/>
          </w:tcPr>
          <w:p w14:paraId="16649507" w14:textId="77777777" w:rsidR="00EB4C53" w:rsidRPr="007A4145" w:rsidRDefault="00EB4C53" w:rsidP="00EB4C53">
            <w:pPr>
              <w:spacing w:after="0" w:line="240" w:lineRule="auto"/>
              <w:rPr>
                <w:rFonts w:ascii="Verdana" w:eastAsia="Times New Roman" w:hAnsi="Verdana" w:cs="Arial"/>
                <w:b/>
                <w:bCs/>
                <w:sz w:val="18"/>
                <w:szCs w:val="18"/>
                <w:lang w:eastAsia="cs-CZ"/>
              </w:rPr>
            </w:pPr>
          </w:p>
        </w:tc>
        <w:tc>
          <w:tcPr>
            <w:tcW w:w="1240" w:type="dxa"/>
            <w:vMerge/>
            <w:vAlign w:val="center"/>
            <w:hideMark/>
          </w:tcPr>
          <w:p w14:paraId="2BB5DC73" w14:textId="77777777" w:rsidR="00EB4C53" w:rsidRPr="007A4145" w:rsidRDefault="00EB4C53" w:rsidP="00EB4C53">
            <w:pPr>
              <w:spacing w:after="0" w:line="240" w:lineRule="auto"/>
              <w:rPr>
                <w:rFonts w:ascii="Verdana" w:eastAsia="Times New Roman" w:hAnsi="Verdana" w:cs="Arial"/>
                <w:b/>
                <w:bCs/>
                <w:sz w:val="18"/>
                <w:szCs w:val="18"/>
                <w:lang w:eastAsia="cs-CZ"/>
              </w:rPr>
            </w:pPr>
          </w:p>
        </w:tc>
      </w:tr>
      <w:tr w:rsidR="00EB4C53" w:rsidRPr="007A4145" w14:paraId="5C050157" w14:textId="77777777" w:rsidTr="007A4145">
        <w:trPr>
          <w:trHeight w:val="270"/>
          <w:jc w:val="center"/>
        </w:trPr>
        <w:tc>
          <w:tcPr>
            <w:tcW w:w="2340" w:type="dxa"/>
            <w:shd w:val="clear" w:color="000000" w:fill="FFFF00"/>
            <w:noWrap/>
            <w:vAlign w:val="bottom"/>
            <w:hideMark/>
          </w:tcPr>
          <w:p w14:paraId="23B6AF79" w14:textId="77777777"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ST Olomouc</w:t>
            </w:r>
          </w:p>
        </w:tc>
        <w:tc>
          <w:tcPr>
            <w:tcW w:w="3420" w:type="dxa"/>
            <w:shd w:val="clear" w:color="000000" w:fill="FFFF00"/>
            <w:noWrap/>
            <w:vAlign w:val="bottom"/>
            <w:hideMark/>
          </w:tcPr>
          <w:p w14:paraId="32766C55"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 </w:t>
            </w:r>
          </w:p>
        </w:tc>
        <w:tc>
          <w:tcPr>
            <w:tcW w:w="1240" w:type="dxa"/>
            <w:shd w:val="clear" w:color="000000" w:fill="FFFF00"/>
            <w:noWrap/>
            <w:vAlign w:val="bottom"/>
            <w:hideMark/>
          </w:tcPr>
          <w:p w14:paraId="0426B546"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 </w:t>
            </w:r>
          </w:p>
        </w:tc>
      </w:tr>
      <w:tr w:rsidR="00EB4C53" w:rsidRPr="007A4145" w14:paraId="041F7345" w14:textId="77777777" w:rsidTr="007A4145">
        <w:trPr>
          <w:trHeight w:val="285"/>
          <w:jc w:val="center"/>
        </w:trPr>
        <w:tc>
          <w:tcPr>
            <w:tcW w:w="2340" w:type="dxa"/>
            <w:shd w:val="clear" w:color="000000" w:fill="FFFFFF"/>
            <w:hideMark/>
          </w:tcPr>
          <w:p w14:paraId="47114850"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Přerov - jih</w:t>
            </w:r>
          </w:p>
        </w:tc>
        <w:tc>
          <w:tcPr>
            <w:tcW w:w="3420" w:type="dxa"/>
            <w:shd w:val="clear" w:color="auto" w:fill="auto"/>
            <w:noWrap/>
            <w:vAlign w:val="bottom"/>
            <w:hideMark/>
          </w:tcPr>
          <w:p w14:paraId="7D0FF981"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700</w:t>
            </w:r>
          </w:p>
        </w:tc>
        <w:tc>
          <w:tcPr>
            <w:tcW w:w="1240" w:type="dxa"/>
            <w:shd w:val="clear" w:color="auto" w:fill="auto"/>
            <w:noWrap/>
            <w:vAlign w:val="bottom"/>
            <w:hideMark/>
          </w:tcPr>
          <w:p w14:paraId="68E3BEE6"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50</w:t>
            </w:r>
          </w:p>
        </w:tc>
      </w:tr>
      <w:tr w:rsidR="00EB4C53" w:rsidRPr="007A4145" w14:paraId="52ED406C" w14:textId="77777777" w:rsidTr="007A4145">
        <w:trPr>
          <w:trHeight w:val="270"/>
          <w:jc w:val="center"/>
        </w:trPr>
        <w:tc>
          <w:tcPr>
            <w:tcW w:w="2340" w:type="dxa"/>
            <w:shd w:val="clear" w:color="000000" w:fill="FFFFFF"/>
            <w:hideMark/>
          </w:tcPr>
          <w:p w14:paraId="4595DF41"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Hranice na Moravě</w:t>
            </w:r>
          </w:p>
        </w:tc>
        <w:tc>
          <w:tcPr>
            <w:tcW w:w="3420" w:type="dxa"/>
            <w:shd w:val="clear" w:color="auto" w:fill="auto"/>
            <w:noWrap/>
            <w:vAlign w:val="bottom"/>
            <w:hideMark/>
          </w:tcPr>
          <w:p w14:paraId="21A29B81"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1700</w:t>
            </w:r>
          </w:p>
        </w:tc>
        <w:tc>
          <w:tcPr>
            <w:tcW w:w="1240" w:type="dxa"/>
            <w:shd w:val="clear" w:color="auto" w:fill="auto"/>
            <w:noWrap/>
            <w:vAlign w:val="bottom"/>
            <w:hideMark/>
          </w:tcPr>
          <w:p w14:paraId="76346400"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120</w:t>
            </w:r>
          </w:p>
        </w:tc>
      </w:tr>
      <w:tr w:rsidR="00EB4C53" w:rsidRPr="007A4145" w14:paraId="7EEAEFAD" w14:textId="77777777" w:rsidTr="007A4145">
        <w:trPr>
          <w:trHeight w:val="255"/>
          <w:jc w:val="center"/>
        </w:trPr>
        <w:tc>
          <w:tcPr>
            <w:tcW w:w="2340" w:type="dxa"/>
            <w:shd w:val="clear" w:color="000000" w:fill="FFFFFF"/>
            <w:hideMark/>
          </w:tcPr>
          <w:p w14:paraId="72CD42C7"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Přerov - sever</w:t>
            </w:r>
          </w:p>
        </w:tc>
        <w:tc>
          <w:tcPr>
            <w:tcW w:w="3420" w:type="dxa"/>
            <w:shd w:val="clear" w:color="auto" w:fill="auto"/>
            <w:noWrap/>
            <w:vAlign w:val="bottom"/>
            <w:hideMark/>
          </w:tcPr>
          <w:p w14:paraId="4787BA70"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1400</w:t>
            </w:r>
          </w:p>
        </w:tc>
        <w:tc>
          <w:tcPr>
            <w:tcW w:w="1240" w:type="dxa"/>
            <w:shd w:val="clear" w:color="auto" w:fill="auto"/>
            <w:noWrap/>
            <w:vAlign w:val="bottom"/>
            <w:hideMark/>
          </w:tcPr>
          <w:p w14:paraId="3D083520"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100</w:t>
            </w:r>
          </w:p>
        </w:tc>
      </w:tr>
      <w:tr w:rsidR="00EB4C53" w:rsidRPr="007A4145" w14:paraId="10C23B21" w14:textId="77777777" w:rsidTr="007A4145">
        <w:trPr>
          <w:trHeight w:val="255"/>
          <w:jc w:val="center"/>
        </w:trPr>
        <w:tc>
          <w:tcPr>
            <w:tcW w:w="2340" w:type="dxa"/>
            <w:shd w:val="clear" w:color="000000" w:fill="FFFFFF"/>
            <w:hideMark/>
          </w:tcPr>
          <w:p w14:paraId="15F9C500"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Olomouc hl.n.</w:t>
            </w:r>
          </w:p>
        </w:tc>
        <w:tc>
          <w:tcPr>
            <w:tcW w:w="3420" w:type="dxa"/>
            <w:shd w:val="clear" w:color="auto" w:fill="auto"/>
            <w:noWrap/>
            <w:vAlign w:val="bottom"/>
            <w:hideMark/>
          </w:tcPr>
          <w:p w14:paraId="2A073BF0"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1800</w:t>
            </w:r>
          </w:p>
        </w:tc>
        <w:tc>
          <w:tcPr>
            <w:tcW w:w="1240" w:type="dxa"/>
            <w:shd w:val="clear" w:color="auto" w:fill="auto"/>
            <w:noWrap/>
            <w:vAlign w:val="bottom"/>
            <w:hideMark/>
          </w:tcPr>
          <w:p w14:paraId="72931CBC"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130</w:t>
            </w:r>
          </w:p>
        </w:tc>
      </w:tr>
      <w:tr w:rsidR="00EB4C53" w:rsidRPr="007A4145" w14:paraId="2D9C96C1" w14:textId="77777777" w:rsidTr="007A4145">
        <w:trPr>
          <w:trHeight w:val="255"/>
          <w:jc w:val="center"/>
        </w:trPr>
        <w:tc>
          <w:tcPr>
            <w:tcW w:w="2340" w:type="dxa"/>
            <w:shd w:val="clear" w:color="000000" w:fill="FFFFFF"/>
            <w:hideMark/>
          </w:tcPr>
          <w:p w14:paraId="06632AF2"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Prostějov</w:t>
            </w:r>
          </w:p>
        </w:tc>
        <w:tc>
          <w:tcPr>
            <w:tcW w:w="3420" w:type="dxa"/>
            <w:shd w:val="clear" w:color="auto" w:fill="auto"/>
            <w:noWrap/>
            <w:vAlign w:val="bottom"/>
            <w:hideMark/>
          </w:tcPr>
          <w:p w14:paraId="2573441B"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1700</w:t>
            </w:r>
          </w:p>
        </w:tc>
        <w:tc>
          <w:tcPr>
            <w:tcW w:w="1240" w:type="dxa"/>
            <w:shd w:val="clear" w:color="auto" w:fill="auto"/>
            <w:noWrap/>
            <w:vAlign w:val="bottom"/>
            <w:hideMark/>
          </w:tcPr>
          <w:p w14:paraId="52089081"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120</w:t>
            </w:r>
          </w:p>
        </w:tc>
      </w:tr>
      <w:tr w:rsidR="00EB4C53" w:rsidRPr="007A4145" w14:paraId="3445F8D8" w14:textId="77777777" w:rsidTr="007A4145">
        <w:trPr>
          <w:trHeight w:val="255"/>
          <w:jc w:val="center"/>
        </w:trPr>
        <w:tc>
          <w:tcPr>
            <w:tcW w:w="2340" w:type="dxa"/>
            <w:shd w:val="clear" w:color="000000" w:fill="FFFFFF"/>
            <w:hideMark/>
          </w:tcPr>
          <w:p w14:paraId="6B50478C"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Zábřeh na Moravě</w:t>
            </w:r>
          </w:p>
        </w:tc>
        <w:tc>
          <w:tcPr>
            <w:tcW w:w="3420" w:type="dxa"/>
            <w:shd w:val="clear" w:color="auto" w:fill="auto"/>
            <w:noWrap/>
            <w:vAlign w:val="bottom"/>
            <w:hideMark/>
          </w:tcPr>
          <w:p w14:paraId="01D5B31C"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70</w:t>
            </w:r>
          </w:p>
        </w:tc>
        <w:tc>
          <w:tcPr>
            <w:tcW w:w="1240" w:type="dxa"/>
            <w:shd w:val="clear" w:color="auto" w:fill="auto"/>
            <w:noWrap/>
            <w:vAlign w:val="bottom"/>
            <w:hideMark/>
          </w:tcPr>
          <w:p w14:paraId="7E44E65A"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50</w:t>
            </w:r>
          </w:p>
        </w:tc>
      </w:tr>
      <w:tr w:rsidR="00EB4C53" w:rsidRPr="007A4145" w14:paraId="160B7D00" w14:textId="77777777" w:rsidTr="007A4145">
        <w:trPr>
          <w:trHeight w:val="255"/>
          <w:jc w:val="center"/>
        </w:trPr>
        <w:tc>
          <w:tcPr>
            <w:tcW w:w="2340" w:type="dxa"/>
            <w:shd w:val="clear" w:color="000000" w:fill="FFFFFF"/>
            <w:hideMark/>
          </w:tcPr>
          <w:p w14:paraId="7B684178"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Šumperk</w:t>
            </w:r>
          </w:p>
        </w:tc>
        <w:tc>
          <w:tcPr>
            <w:tcW w:w="3420" w:type="dxa"/>
            <w:shd w:val="clear" w:color="auto" w:fill="auto"/>
            <w:noWrap/>
            <w:vAlign w:val="bottom"/>
            <w:hideMark/>
          </w:tcPr>
          <w:p w14:paraId="69A491FA"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2100</w:t>
            </w:r>
          </w:p>
        </w:tc>
        <w:tc>
          <w:tcPr>
            <w:tcW w:w="1240" w:type="dxa"/>
            <w:shd w:val="clear" w:color="auto" w:fill="auto"/>
            <w:noWrap/>
            <w:vAlign w:val="bottom"/>
            <w:hideMark/>
          </w:tcPr>
          <w:p w14:paraId="6981078C"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150</w:t>
            </w:r>
          </w:p>
        </w:tc>
      </w:tr>
      <w:tr w:rsidR="00EB4C53" w:rsidRPr="007A4145" w14:paraId="6AA7661C" w14:textId="77777777" w:rsidTr="007A4145">
        <w:trPr>
          <w:trHeight w:val="255"/>
          <w:jc w:val="center"/>
        </w:trPr>
        <w:tc>
          <w:tcPr>
            <w:tcW w:w="2340" w:type="dxa"/>
            <w:shd w:val="clear" w:color="000000" w:fill="FFFFFF"/>
            <w:hideMark/>
          </w:tcPr>
          <w:p w14:paraId="51C71522"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Hanušovice</w:t>
            </w:r>
          </w:p>
        </w:tc>
        <w:tc>
          <w:tcPr>
            <w:tcW w:w="3420" w:type="dxa"/>
            <w:shd w:val="clear" w:color="auto" w:fill="auto"/>
            <w:noWrap/>
            <w:vAlign w:val="bottom"/>
            <w:hideMark/>
          </w:tcPr>
          <w:p w14:paraId="5D8292AA"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2800</w:t>
            </w:r>
          </w:p>
        </w:tc>
        <w:tc>
          <w:tcPr>
            <w:tcW w:w="1240" w:type="dxa"/>
            <w:shd w:val="clear" w:color="auto" w:fill="auto"/>
            <w:noWrap/>
            <w:vAlign w:val="bottom"/>
            <w:hideMark/>
          </w:tcPr>
          <w:p w14:paraId="75417160"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200</w:t>
            </w:r>
          </w:p>
        </w:tc>
      </w:tr>
      <w:tr w:rsidR="00EB4C53" w:rsidRPr="007A4145" w14:paraId="12A7975C" w14:textId="77777777" w:rsidTr="007A4145">
        <w:trPr>
          <w:trHeight w:val="255"/>
          <w:jc w:val="center"/>
        </w:trPr>
        <w:tc>
          <w:tcPr>
            <w:tcW w:w="2340" w:type="dxa"/>
            <w:shd w:val="clear" w:color="000000" w:fill="FFFFFF"/>
            <w:hideMark/>
          </w:tcPr>
          <w:p w14:paraId="3305324A"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Jeseník</w:t>
            </w:r>
          </w:p>
        </w:tc>
        <w:tc>
          <w:tcPr>
            <w:tcW w:w="3420" w:type="dxa"/>
            <w:shd w:val="clear" w:color="auto" w:fill="auto"/>
            <w:noWrap/>
            <w:vAlign w:val="bottom"/>
            <w:hideMark/>
          </w:tcPr>
          <w:p w14:paraId="69670CDC"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1400</w:t>
            </w:r>
          </w:p>
        </w:tc>
        <w:tc>
          <w:tcPr>
            <w:tcW w:w="1240" w:type="dxa"/>
            <w:shd w:val="clear" w:color="auto" w:fill="auto"/>
            <w:noWrap/>
            <w:vAlign w:val="bottom"/>
            <w:hideMark/>
          </w:tcPr>
          <w:p w14:paraId="316534CE"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100</w:t>
            </w:r>
          </w:p>
        </w:tc>
      </w:tr>
      <w:tr w:rsidR="00EB4C53" w:rsidRPr="007A4145" w14:paraId="18B917BD" w14:textId="77777777" w:rsidTr="007A4145">
        <w:trPr>
          <w:trHeight w:val="285"/>
          <w:jc w:val="center"/>
        </w:trPr>
        <w:tc>
          <w:tcPr>
            <w:tcW w:w="2340" w:type="dxa"/>
            <w:tcBorders>
              <w:bottom w:val="single" w:sz="4" w:space="0" w:color="auto"/>
            </w:tcBorders>
            <w:shd w:val="clear" w:color="000000" w:fill="FFFFFF"/>
            <w:hideMark/>
          </w:tcPr>
          <w:p w14:paraId="426653B4"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Velká Bystřice</w:t>
            </w:r>
          </w:p>
        </w:tc>
        <w:tc>
          <w:tcPr>
            <w:tcW w:w="3420" w:type="dxa"/>
            <w:tcBorders>
              <w:bottom w:val="single" w:sz="4" w:space="0" w:color="auto"/>
            </w:tcBorders>
            <w:shd w:val="clear" w:color="000000" w:fill="FFFFFF"/>
            <w:noWrap/>
            <w:vAlign w:val="bottom"/>
            <w:hideMark/>
          </w:tcPr>
          <w:p w14:paraId="6AA5EB77"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1600</w:t>
            </w:r>
          </w:p>
        </w:tc>
        <w:tc>
          <w:tcPr>
            <w:tcW w:w="1240" w:type="dxa"/>
            <w:tcBorders>
              <w:bottom w:val="single" w:sz="4" w:space="0" w:color="auto"/>
            </w:tcBorders>
            <w:shd w:val="clear" w:color="auto" w:fill="auto"/>
            <w:noWrap/>
            <w:vAlign w:val="bottom"/>
            <w:hideMark/>
          </w:tcPr>
          <w:p w14:paraId="7A473494"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115</w:t>
            </w:r>
          </w:p>
        </w:tc>
      </w:tr>
      <w:tr w:rsidR="00EB4C53" w:rsidRPr="007A4145" w14:paraId="3F078994" w14:textId="77777777" w:rsidTr="007A4145">
        <w:trPr>
          <w:trHeight w:val="330"/>
          <w:jc w:val="center"/>
        </w:trPr>
        <w:tc>
          <w:tcPr>
            <w:tcW w:w="2340" w:type="dxa"/>
            <w:shd w:val="clear" w:color="auto" w:fill="D6E3BC" w:themeFill="accent3" w:themeFillTint="66"/>
            <w:noWrap/>
            <w:vAlign w:val="center"/>
            <w:hideMark/>
          </w:tcPr>
          <w:p w14:paraId="0FD07ED0" w14:textId="236A3C83"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Celkem ST OL</w:t>
            </w:r>
            <w:r w:rsidR="007A4145" w:rsidRPr="007A4145">
              <w:rPr>
                <w:rFonts w:ascii="Verdana" w:eastAsia="Times New Roman" w:hAnsi="Verdana" w:cs="Arial"/>
                <w:b/>
                <w:bCs/>
                <w:sz w:val="18"/>
                <w:szCs w:val="18"/>
                <w:lang w:eastAsia="cs-CZ"/>
              </w:rPr>
              <w:t>C</w:t>
            </w:r>
          </w:p>
        </w:tc>
        <w:tc>
          <w:tcPr>
            <w:tcW w:w="3420" w:type="dxa"/>
            <w:shd w:val="clear" w:color="auto" w:fill="D6E3BC" w:themeFill="accent3" w:themeFillTint="66"/>
            <w:noWrap/>
            <w:vAlign w:val="center"/>
            <w:hideMark/>
          </w:tcPr>
          <w:p w14:paraId="4C9D9A2C"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15270</w:t>
            </w:r>
          </w:p>
        </w:tc>
        <w:tc>
          <w:tcPr>
            <w:tcW w:w="1240" w:type="dxa"/>
            <w:shd w:val="clear" w:color="auto" w:fill="D6E3BC" w:themeFill="accent3" w:themeFillTint="66"/>
            <w:noWrap/>
            <w:vAlign w:val="center"/>
            <w:hideMark/>
          </w:tcPr>
          <w:p w14:paraId="5530750E"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1135</w:t>
            </w:r>
          </w:p>
        </w:tc>
      </w:tr>
      <w:tr w:rsidR="00EB4C53" w:rsidRPr="007A4145" w14:paraId="3CC16FE7" w14:textId="77777777" w:rsidTr="007A4145">
        <w:trPr>
          <w:trHeight w:val="270"/>
          <w:jc w:val="center"/>
        </w:trPr>
        <w:tc>
          <w:tcPr>
            <w:tcW w:w="2340" w:type="dxa"/>
            <w:shd w:val="clear" w:color="000000" w:fill="FFFF00"/>
            <w:hideMark/>
          </w:tcPr>
          <w:p w14:paraId="1F35D766" w14:textId="77777777"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ST Zlín</w:t>
            </w:r>
          </w:p>
        </w:tc>
        <w:tc>
          <w:tcPr>
            <w:tcW w:w="3420" w:type="dxa"/>
            <w:shd w:val="clear" w:color="000000" w:fill="FFFF00"/>
            <w:noWrap/>
            <w:vAlign w:val="bottom"/>
            <w:hideMark/>
          </w:tcPr>
          <w:p w14:paraId="6F95155B"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 </w:t>
            </w:r>
          </w:p>
        </w:tc>
        <w:tc>
          <w:tcPr>
            <w:tcW w:w="1240" w:type="dxa"/>
            <w:shd w:val="clear" w:color="000000" w:fill="FFFF00"/>
            <w:noWrap/>
            <w:vAlign w:val="bottom"/>
            <w:hideMark/>
          </w:tcPr>
          <w:p w14:paraId="456131D4"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 </w:t>
            </w:r>
          </w:p>
        </w:tc>
      </w:tr>
      <w:tr w:rsidR="00EB4C53" w:rsidRPr="007A4145" w14:paraId="636FE76A" w14:textId="77777777" w:rsidTr="007A4145">
        <w:trPr>
          <w:trHeight w:val="255"/>
          <w:jc w:val="center"/>
        </w:trPr>
        <w:tc>
          <w:tcPr>
            <w:tcW w:w="2340" w:type="dxa"/>
            <w:shd w:val="clear" w:color="auto" w:fill="auto"/>
            <w:hideMark/>
          </w:tcPr>
          <w:p w14:paraId="63EEBB3F"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Vsetín</w:t>
            </w:r>
          </w:p>
        </w:tc>
        <w:tc>
          <w:tcPr>
            <w:tcW w:w="3420" w:type="dxa"/>
            <w:shd w:val="clear" w:color="000000" w:fill="FFFFFF"/>
            <w:noWrap/>
            <w:vAlign w:val="bottom"/>
            <w:hideMark/>
          </w:tcPr>
          <w:p w14:paraId="589240EB"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7000</w:t>
            </w:r>
          </w:p>
        </w:tc>
        <w:tc>
          <w:tcPr>
            <w:tcW w:w="1240" w:type="dxa"/>
            <w:shd w:val="clear" w:color="auto" w:fill="auto"/>
            <w:noWrap/>
            <w:vAlign w:val="bottom"/>
            <w:hideMark/>
          </w:tcPr>
          <w:p w14:paraId="7DD159D3"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500</w:t>
            </w:r>
          </w:p>
        </w:tc>
      </w:tr>
      <w:tr w:rsidR="00EB4C53" w:rsidRPr="007A4145" w14:paraId="01B82A72" w14:textId="77777777" w:rsidTr="007A4145">
        <w:trPr>
          <w:trHeight w:val="255"/>
          <w:jc w:val="center"/>
        </w:trPr>
        <w:tc>
          <w:tcPr>
            <w:tcW w:w="2340" w:type="dxa"/>
            <w:shd w:val="clear" w:color="auto" w:fill="auto"/>
            <w:hideMark/>
          </w:tcPr>
          <w:p w14:paraId="570DBFC6"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Holešov</w:t>
            </w:r>
          </w:p>
        </w:tc>
        <w:tc>
          <w:tcPr>
            <w:tcW w:w="3420" w:type="dxa"/>
            <w:shd w:val="clear" w:color="auto" w:fill="auto"/>
            <w:noWrap/>
            <w:vAlign w:val="bottom"/>
            <w:hideMark/>
          </w:tcPr>
          <w:p w14:paraId="4582E8D8"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300</w:t>
            </w:r>
          </w:p>
        </w:tc>
        <w:tc>
          <w:tcPr>
            <w:tcW w:w="1240" w:type="dxa"/>
            <w:shd w:val="clear" w:color="auto" w:fill="auto"/>
            <w:noWrap/>
            <w:vAlign w:val="bottom"/>
            <w:hideMark/>
          </w:tcPr>
          <w:p w14:paraId="4A2B7F1C"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20</w:t>
            </w:r>
          </w:p>
        </w:tc>
      </w:tr>
      <w:tr w:rsidR="00EB4C53" w:rsidRPr="007A4145" w14:paraId="3B9C0BF0" w14:textId="77777777" w:rsidTr="007A4145">
        <w:trPr>
          <w:trHeight w:val="255"/>
          <w:jc w:val="center"/>
        </w:trPr>
        <w:tc>
          <w:tcPr>
            <w:tcW w:w="2340" w:type="dxa"/>
            <w:shd w:val="clear" w:color="auto" w:fill="auto"/>
            <w:hideMark/>
          </w:tcPr>
          <w:p w14:paraId="1140FFA7"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Valašské Meziříčí</w:t>
            </w:r>
          </w:p>
        </w:tc>
        <w:tc>
          <w:tcPr>
            <w:tcW w:w="3420" w:type="dxa"/>
            <w:shd w:val="clear" w:color="auto" w:fill="auto"/>
            <w:noWrap/>
            <w:vAlign w:val="bottom"/>
            <w:hideMark/>
          </w:tcPr>
          <w:p w14:paraId="059C71E8"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700</w:t>
            </w:r>
          </w:p>
        </w:tc>
        <w:tc>
          <w:tcPr>
            <w:tcW w:w="1240" w:type="dxa"/>
            <w:shd w:val="clear" w:color="auto" w:fill="auto"/>
            <w:noWrap/>
            <w:vAlign w:val="bottom"/>
            <w:hideMark/>
          </w:tcPr>
          <w:p w14:paraId="5DCA794B"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50</w:t>
            </w:r>
          </w:p>
        </w:tc>
      </w:tr>
      <w:tr w:rsidR="00EB4C53" w:rsidRPr="007A4145" w14:paraId="241837DE" w14:textId="77777777" w:rsidTr="007A4145">
        <w:trPr>
          <w:trHeight w:val="255"/>
          <w:jc w:val="center"/>
        </w:trPr>
        <w:tc>
          <w:tcPr>
            <w:tcW w:w="2340" w:type="dxa"/>
            <w:shd w:val="clear" w:color="auto" w:fill="auto"/>
            <w:hideMark/>
          </w:tcPr>
          <w:p w14:paraId="6C82B9EC"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Hulín</w:t>
            </w:r>
          </w:p>
        </w:tc>
        <w:tc>
          <w:tcPr>
            <w:tcW w:w="3420" w:type="dxa"/>
            <w:shd w:val="clear" w:color="auto" w:fill="auto"/>
            <w:noWrap/>
            <w:vAlign w:val="bottom"/>
            <w:hideMark/>
          </w:tcPr>
          <w:p w14:paraId="6E23745D"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300</w:t>
            </w:r>
          </w:p>
        </w:tc>
        <w:tc>
          <w:tcPr>
            <w:tcW w:w="1240" w:type="dxa"/>
            <w:shd w:val="clear" w:color="auto" w:fill="auto"/>
            <w:noWrap/>
            <w:vAlign w:val="bottom"/>
            <w:hideMark/>
          </w:tcPr>
          <w:p w14:paraId="613407B3"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30</w:t>
            </w:r>
          </w:p>
        </w:tc>
      </w:tr>
      <w:tr w:rsidR="00EB4C53" w:rsidRPr="007A4145" w14:paraId="11543CF1" w14:textId="77777777" w:rsidTr="007A4145">
        <w:trPr>
          <w:trHeight w:val="285"/>
          <w:jc w:val="center"/>
        </w:trPr>
        <w:tc>
          <w:tcPr>
            <w:tcW w:w="2340" w:type="dxa"/>
            <w:shd w:val="clear" w:color="auto" w:fill="auto"/>
            <w:hideMark/>
          </w:tcPr>
          <w:p w14:paraId="50241152" w14:textId="343E3532" w:rsidR="00EB4C53" w:rsidRPr="007A4145" w:rsidRDefault="00EB4C53" w:rsidP="007A4145">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Staré Město u Uh.</w:t>
            </w:r>
            <w:r w:rsidR="007A4145">
              <w:rPr>
                <w:rFonts w:ascii="Verdana" w:eastAsia="Times New Roman" w:hAnsi="Verdana" w:cs="Arial"/>
                <w:sz w:val="18"/>
                <w:szCs w:val="18"/>
                <w:lang w:eastAsia="cs-CZ"/>
              </w:rPr>
              <w:t xml:space="preserve"> </w:t>
            </w:r>
            <w:r w:rsidRPr="007A4145">
              <w:rPr>
                <w:rFonts w:ascii="Verdana" w:eastAsia="Times New Roman" w:hAnsi="Verdana" w:cs="Arial"/>
                <w:sz w:val="18"/>
                <w:szCs w:val="18"/>
                <w:lang w:eastAsia="cs-CZ"/>
              </w:rPr>
              <w:t>Hr</w:t>
            </w:r>
            <w:r w:rsidR="007A4145">
              <w:rPr>
                <w:rFonts w:ascii="Verdana" w:eastAsia="Times New Roman" w:hAnsi="Verdana" w:cs="Arial"/>
                <w:sz w:val="18"/>
                <w:szCs w:val="18"/>
                <w:lang w:eastAsia="cs-CZ"/>
              </w:rPr>
              <w:t>adiště</w:t>
            </w:r>
          </w:p>
        </w:tc>
        <w:tc>
          <w:tcPr>
            <w:tcW w:w="3420" w:type="dxa"/>
            <w:shd w:val="clear" w:color="auto" w:fill="auto"/>
            <w:noWrap/>
            <w:vAlign w:val="bottom"/>
            <w:hideMark/>
          </w:tcPr>
          <w:p w14:paraId="12B9502E"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1400</w:t>
            </w:r>
          </w:p>
        </w:tc>
        <w:tc>
          <w:tcPr>
            <w:tcW w:w="1240" w:type="dxa"/>
            <w:shd w:val="clear" w:color="auto" w:fill="auto"/>
            <w:noWrap/>
            <w:vAlign w:val="bottom"/>
            <w:hideMark/>
          </w:tcPr>
          <w:p w14:paraId="6A45C2EF"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100</w:t>
            </w:r>
          </w:p>
        </w:tc>
      </w:tr>
      <w:tr w:rsidR="00EB4C53" w:rsidRPr="007A4145" w14:paraId="5E97370A" w14:textId="77777777" w:rsidTr="007A4145">
        <w:trPr>
          <w:trHeight w:val="255"/>
          <w:jc w:val="center"/>
        </w:trPr>
        <w:tc>
          <w:tcPr>
            <w:tcW w:w="2340" w:type="dxa"/>
            <w:shd w:val="clear" w:color="auto" w:fill="auto"/>
            <w:hideMark/>
          </w:tcPr>
          <w:p w14:paraId="67B2B587"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Kunovice</w:t>
            </w:r>
          </w:p>
        </w:tc>
        <w:tc>
          <w:tcPr>
            <w:tcW w:w="3420" w:type="dxa"/>
            <w:shd w:val="clear" w:color="auto" w:fill="auto"/>
            <w:noWrap/>
            <w:vAlign w:val="bottom"/>
            <w:hideMark/>
          </w:tcPr>
          <w:p w14:paraId="4DEADCED"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2800</w:t>
            </w:r>
          </w:p>
        </w:tc>
        <w:tc>
          <w:tcPr>
            <w:tcW w:w="1240" w:type="dxa"/>
            <w:shd w:val="clear" w:color="auto" w:fill="auto"/>
            <w:noWrap/>
            <w:vAlign w:val="bottom"/>
            <w:hideMark/>
          </w:tcPr>
          <w:p w14:paraId="462A449E"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200</w:t>
            </w:r>
          </w:p>
        </w:tc>
      </w:tr>
      <w:tr w:rsidR="00EB4C53" w:rsidRPr="007A4145" w14:paraId="7D9219D5" w14:textId="77777777" w:rsidTr="007A4145">
        <w:trPr>
          <w:trHeight w:val="270"/>
          <w:jc w:val="center"/>
        </w:trPr>
        <w:tc>
          <w:tcPr>
            <w:tcW w:w="2340" w:type="dxa"/>
            <w:tcBorders>
              <w:bottom w:val="single" w:sz="4" w:space="0" w:color="auto"/>
            </w:tcBorders>
            <w:shd w:val="clear" w:color="auto" w:fill="auto"/>
            <w:hideMark/>
          </w:tcPr>
          <w:p w14:paraId="6A276C12" w14:textId="77777777" w:rsidR="00EB4C53" w:rsidRPr="007A4145" w:rsidRDefault="00EB4C53" w:rsidP="00EB4C53">
            <w:pPr>
              <w:spacing w:after="0" w:line="240" w:lineRule="auto"/>
              <w:rPr>
                <w:rFonts w:ascii="Verdana" w:eastAsia="Times New Roman" w:hAnsi="Verdana" w:cs="Arial"/>
                <w:sz w:val="18"/>
                <w:szCs w:val="18"/>
                <w:lang w:eastAsia="cs-CZ"/>
              </w:rPr>
            </w:pPr>
            <w:r w:rsidRPr="007A4145">
              <w:rPr>
                <w:rFonts w:ascii="Verdana" w:eastAsia="Times New Roman" w:hAnsi="Verdana" w:cs="Arial"/>
                <w:sz w:val="18"/>
                <w:szCs w:val="18"/>
                <w:lang w:eastAsia="cs-CZ"/>
              </w:rPr>
              <w:t>TO Horní Lideč</w:t>
            </w:r>
          </w:p>
        </w:tc>
        <w:tc>
          <w:tcPr>
            <w:tcW w:w="3420" w:type="dxa"/>
            <w:tcBorders>
              <w:bottom w:val="single" w:sz="4" w:space="0" w:color="auto"/>
            </w:tcBorders>
            <w:shd w:val="clear" w:color="auto" w:fill="auto"/>
            <w:noWrap/>
            <w:vAlign w:val="bottom"/>
            <w:hideMark/>
          </w:tcPr>
          <w:p w14:paraId="0569EEE5"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700</w:t>
            </w:r>
          </w:p>
        </w:tc>
        <w:tc>
          <w:tcPr>
            <w:tcW w:w="1240" w:type="dxa"/>
            <w:tcBorders>
              <w:bottom w:val="single" w:sz="4" w:space="0" w:color="auto"/>
            </w:tcBorders>
            <w:shd w:val="clear" w:color="auto" w:fill="auto"/>
            <w:noWrap/>
            <w:vAlign w:val="bottom"/>
            <w:hideMark/>
          </w:tcPr>
          <w:p w14:paraId="4BFE8070" w14:textId="77777777" w:rsidR="00EB4C53" w:rsidRPr="007A4145" w:rsidRDefault="00EB4C53" w:rsidP="00EB4C53">
            <w:pPr>
              <w:spacing w:after="0" w:line="240" w:lineRule="auto"/>
              <w:jc w:val="center"/>
              <w:rPr>
                <w:rFonts w:ascii="Verdana" w:eastAsia="Times New Roman" w:hAnsi="Verdana" w:cs="Arial"/>
                <w:sz w:val="18"/>
                <w:szCs w:val="18"/>
                <w:lang w:eastAsia="cs-CZ"/>
              </w:rPr>
            </w:pPr>
            <w:r w:rsidRPr="007A4145">
              <w:rPr>
                <w:rFonts w:ascii="Verdana" w:eastAsia="Times New Roman" w:hAnsi="Verdana" w:cs="Arial"/>
                <w:sz w:val="18"/>
                <w:szCs w:val="18"/>
                <w:lang w:eastAsia="cs-CZ"/>
              </w:rPr>
              <w:t>50</w:t>
            </w:r>
          </w:p>
        </w:tc>
      </w:tr>
      <w:tr w:rsidR="00EB4C53" w:rsidRPr="007A4145" w14:paraId="08920CE5" w14:textId="77777777" w:rsidTr="007A4145">
        <w:trPr>
          <w:trHeight w:val="330"/>
          <w:jc w:val="center"/>
        </w:trPr>
        <w:tc>
          <w:tcPr>
            <w:tcW w:w="2340" w:type="dxa"/>
            <w:shd w:val="clear" w:color="auto" w:fill="D6E3BC" w:themeFill="accent3" w:themeFillTint="66"/>
            <w:noWrap/>
            <w:vAlign w:val="center"/>
            <w:hideMark/>
          </w:tcPr>
          <w:p w14:paraId="68F5F5B7" w14:textId="088AA3BC"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Celkem ST ZL</w:t>
            </w:r>
            <w:r w:rsidR="007A4145" w:rsidRPr="007A4145">
              <w:rPr>
                <w:rFonts w:ascii="Verdana" w:eastAsia="Times New Roman" w:hAnsi="Verdana" w:cs="Arial"/>
                <w:b/>
                <w:bCs/>
                <w:sz w:val="18"/>
                <w:szCs w:val="18"/>
                <w:lang w:eastAsia="cs-CZ"/>
              </w:rPr>
              <w:t>N</w:t>
            </w:r>
          </w:p>
        </w:tc>
        <w:tc>
          <w:tcPr>
            <w:tcW w:w="3420" w:type="dxa"/>
            <w:shd w:val="clear" w:color="auto" w:fill="D6E3BC" w:themeFill="accent3" w:themeFillTint="66"/>
            <w:noWrap/>
            <w:vAlign w:val="center"/>
            <w:hideMark/>
          </w:tcPr>
          <w:p w14:paraId="3EE058B4" w14:textId="77777777" w:rsidR="00EB4C53" w:rsidRPr="007A4145" w:rsidRDefault="00EB4C53" w:rsidP="00EB4C53">
            <w:pPr>
              <w:spacing w:after="0" w:line="240" w:lineRule="auto"/>
              <w:jc w:val="center"/>
              <w:rPr>
                <w:rFonts w:ascii="Verdana" w:eastAsia="Times New Roman" w:hAnsi="Verdana" w:cs="Arial"/>
                <w:bCs/>
                <w:sz w:val="18"/>
                <w:szCs w:val="18"/>
                <w:lang w:eastAsia="cs-CZ"/>
              </w:rPr>
            </w:pPr>
            <w:r w:rsidRPr="007A4145">
              <w:rPr>
                <w:rFonts w:ascii="Verdana" w:eastAsia="Times New Roman" w:hAnsi="Verdana" w:cs="Arial"/>
                <w:bCs/>
                <w:sz w:val="18"/>
                <w:szCs w:val="18"/>
                <w:lang w:eastAsia="cs-CZ"/>
              </w:rPr>
              <w:t>13200</w:t>
            </w:r>
          </w:p>
        </w:tc>
        <w:tc>
          <w:tcPr>
            <w:tcW w:w="1240" w:type="dxa"/>
            <w:shd w:val="clear" w:color="auto" w:fill="D6E3BC" w:themeFill="accent3" w:themeFillTint="66"/>
            <w:noWrap/>
            <w:vAlign w:val="center"/>
            <w:hideMark/>
          </w:tcPr>
          <w:p w14:paraId="3FB7C875" w14:textId="77777777" w:rsidR="00EB4C53" w:rsidRPr="007A4145" w:rsidRDefault="00EB4C53" w:rsidP="00EB4C53">
            <w:pPr>
              <w:spacing w:after="0" w:line="240" w:lineRule="auto"/>
              <w:jc w:val="center"/>
              <w:rPr>
                <w:rFonts w:ascii="Verdana" w:eastAsia="Times New Roman" w:hAnsi="Verdana" w:cs="Arial"/>
                <w:bCs/>
                <w:sz w:val="18"/>
                <w:szCs w:val="18"/>
                <w:lang w:eastAsia="cs-CZ"/>
              </w:rPr>
            </w:pPr>
            <w:r w:rsidRPr="007A4145">
              <w:rPr>
                <w:rFonts w:ascii="Verdana" w:eastAsia="Times New Roman" w:hAnsi="Verdana" w:cs="Arial"/>
                <w:bCs/>
                <w:sz w:val="18"/>
                <w:szCs w:val="18"/>
                <w:lang w:eastAsia="cs-CZ"/>
              </w:rPr>
              <w:t>950</w:t>
            </w:r>
          </w:p>
        </w:tc>
      </w:tr>
      <w:tr w:rsidR="00EB4C53" w:rsidRPr="007A4145" w14:paraId="7A14C33C" w14:textId="77777777" w:rsidTr="007A4145">
        <w:trPr>
          <w:trHeight w:val="330"/>
          <w:jc w:val="center"/>
        </w:trPr>
        <w:tc>
          <w:tcPr>
            <w:tcW w:w="2340" w:type="dxa"/>
            <w:shd w:val="clear" w:color="000000" w:fill="FFC000"/>
            <w:noWrap/>
            <w:vAlign w:val="center"/>
            <w:hideMark/>
          </w:tcPr>
          <w:p w14:paraId="66055F3E" w14:textId="77777777"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 xml:space="preserve">Celkem OŘ OLC </w:t>
            </w:r>
          </w:p>
        </w:tc>
        <w:tc>
          <w:tcPr>
            <w:tcW w:w="3420" w:type="dxa"/>
            <w:shd w:val="clear" w:color="000000" w:fill="FFC000"/>
            <w:noWrap/>
            <w:vAlign w:val="center"/>
            <w:hideMark/>
          </w:tcPr>
          <w:p w14:paraId="7723B43F" w14:textId="77777777"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28470</w:t>
            </w:r>
          </w:p>
        </w:tc>
        <w:tc>
          <w:tcPr>
            <w:tcW w:w="1240" w:type="dxa"/>
            <w:shd w:val="clear" w:color="000000" w:fill="FFC000"/>
            <w:noWrap/>
            <w:vAlign w:val="center"/>
            <w:hideMark/>
          </w:tcPr>
          <w:p w14:paraId="2FC6D637" w14:textId="77777777" w:rsidR="00EB4C53" w:rsidRPr="007A4145" w:rsidRDefault="00EB4C53" w:rsidP="00EB4C53">
            <w:pPr>
              <w:spacing w:after="0" w:line="240" w:lineRule="auto"/>
              <w:jc w:val="center"/>
              <w:rPr>
                <w:rFonts w:ascii="Verdana" w:eastAsia="Times New Roman" w:hAnsi="Verdana" w:cs="Arial"/>
                <w:b/>
                <w:bCs/>
                <w:sz w:val="18"/>
                <w:szCs w:val="18"/>
                <w:lang w:eastAsia="cs-CZ"/>
              </w:rPr>
            </w:pPr>
            <w:r w:rsidRPr="007A4145">
              <w:rPr>
                <w:rFonts w:ascii="Verdana" w:eastAsia="Times New Roman" w:hAnsi="Verdana" w:cs="Arial"/>
                <w:b/>
                <w:bCs/>
                <w:sz w:val="18"/>
                <w:szCs w:val="18"/>
                <w:lang w:eastAsia="cs-CZ"/>
              </w:rPr>
              <w:t>2085</w:t>
            </w:r>
          </w:p>
        </w:tc>
      </w:tr>
    </w:tbl>
    <w:p w14:paraId="570C58D8" w14:textId="2A140480" w:rsidR="00EB4C53" w:rsidRDefault="00EB4C53" w:rsidP="00EB4C53">
      <w:pPr>
        <w:pStyle w:val="acnormal"/>
        <w:rPr>
          <w:rFonts w:ascii="Verdana" w:hAnsi="Verdana" w:cstheme="minorHAnsi"/>
          <w:sz w:val="18"/>
          <w:szCs w:val="18"/>
        </w:rPr>
      </w:pPr>
    </w:p>
    <w:p w14:paraId="5CFD6DE0" w14:textId="65497C39" w:rsidR="00EB4C53" w:rsidRDefault="00EB4C53" w:rsidP="00EB4C53">
      <w:pPr>
        <w:pStyle w:val="acnormal"/>
        <w:rPr>
          <w:rFonts w:ascii="Verdana" w:hAnsi="Verdana" w:cstheme="minorHAnsi"/>
          <w:sz w:val="18"/>
          <w:szCs w:val="18"/>
        </w:rPr>
      </w:pPr>
    </w:p>
    <w:p w14:paraId="6531A679" w14:textId="77777777" w:rsidR="00EB4C53" w:rsidRPr="00B6359F" w:rsidRDefault="00EB4C53" w:rsidP="00EB4C53">
      <w:pPr>
        <w:pStyle w:val="acnormal"/>
        <w:rPr>
          <w:rFonts w:ascii="Verdana" w:hAnsi="Verdana" w:cstheme="minorHAnsi"/>
          <w:b/>
          <w:sz w:val="18"/>
          <w:szCs w:val="18"/>
        </w:rPr>
      </w:pPr>
      <w:r w:rsidRPr="00B6359F">
        <w:rPr>
          <w:rFonts w:ascii="Verdana" w:hAnsi="Verdana" w:cstheme="minorHAnsi"/>
          <w:b/>
          <w:sz w:val="18"/>
          <w:szCs w:val="18"/>
        </w:rPr>
        <w:t xml:space="preserve">Cena za 1t </w:t>
      </w:r>
      <w:r w:rsidRPr="00B6359F">
        <w:rPr>
          <w:rFonts w:ascii="Verdana" w:hAnsi="Verdana" w:cstheme="minorHAnsi"/>
          <w:b/>
          <w:sz w:val="18"/>
          <w:szCs w:val="18"/>
          <w:highlight w:val="yellow"/>
        </w:rPr>
        <w:fldChar w:fldCharType="begin"/>
      </w:r>
      <w:r w:rsidRPr="00B6359F">
        <w:rPr>
          <w:rFonts w:ascii="Verdana" w:hAnsi="Verdana" w:cstheme="minorHAnsi"/>
          <w:b/>
          <w:sz w:val="18"/>
          <w:szCs w:val="18"/>
          <w:highlight w:val="yellow"/>
        </w:rPr>
        <w:instrText xml:space="preserve"> MACROBUTTON  VložitŠirokouMezeru "[VLOŽÍ Zhotovitel]" </w:instrText>
      </w:r>
      <w:r w:rsidRPr="00B6359F">
        <w:rPr>
          <w:rFonts w:ascii="Verdana" w:hAnsi="Verdana" w:cstheme="minorHAnsi"/>
          <w:b/>
          <w:sz w:val="18"/>
          <w:szCs w:val="18"/>
          <w:highlight w:val="yellow"/>
        </w:rPr>
        <w:fldChar w:fldCharType="end"/>
      </w:r>
      <w:r w:rsidRPr="00B6359F">
        <w:rPr>
          <w:rFonts w:ascii="Verdana" w:hAnsi="Verdana" w:cstheme="minorHAnsi"/>
          <w:b/>
          <w:sz w:val="18"/>
          <w:szCs w:val="18"/>
        </w:rPr>
        <w:t>,- Kč bez DPH.</w:t>
      </w:r>
    </w:p>
    <w:p w14:paraId="3CCC5423" w14:textId="6D2C9B5A" w:rsidR="00EB4C53" w:rsidRDefault="00EB4C53" w:rsidP="00EB4C53">
      <w:pPr>
        <w:pStyle w:val="acnormal"/>
        <w:rPr>
          <w:rFonts w:ascii="Verdana" w:hAnsi="Verdana" w:cstheme="minorHAnsi"/>
          <w:sz w:val="18"/>
          <w:szCs w:val="18"/>
        </w:rPr>
      </w:pPr>
    </w:p>
    <w:p w14:paraId="6350BB43" w14:textId="2C30977E" w:rsidR="007A4145" w:rsidRDefault="007A4145" w:rsidP="00EB4C53">
      <w:pPr>
        <w:pStyle w:val="acnormal"/>
        <w:rPr>
          <w:rFonts w:ascii="Verdana" w:hAnsi="Verdana" w:cstheme="minorHAnsi"/>
          <w:sz w:val="18"/>
          <w:szCs w:val="18"/>
        </w:rPr>
      </w:pPr>
    </w:p>
    <w:p w14:paraId="5F309962" w14:textId="77777777" w:rsidR="007A4145" w:rsidRPr="00B57917" w:rsidRDefault="007A4145" w:rsidP="00EB4C53">
      <w:pPr>
        <w:pStyle w:val="acnormal"/>
        <w:rPr>
          <w:rFonts w:ascii="Verdana" w:hAnsi="Verdana" w:cstheme="minorHAnsi"/>
          <w:sz w:val="18"/>
          <w:szCs w:val="18"/>
        </w:rPr>
      </w:pPr>
    </w:p>
    <w:p w14:paraId="05C496F0" w14:textId="77777777" w:rsidR="00EB4C53" w:rsidRPr="00B57917" w:rsidRDefault="00EB4C53" w:rsidP="00EB4C53">
      <w:pPr>
        <w:pStyle w:val="acnormal"/>
        <w:rPr>
          <w:rFonts w:ascii="Verdana" w:hAnsi="Verdana" w:cstheme="minorHAnsi"/>
          <w:sz w:val="18"/>
          <w:szCs w:val="18"/>
        </w:rPr>
      </w:pPr>
    </w:p>
    <w:p w14:paraId="61DF2EF5" w14:textId="77777777" w:rsidR="00EB4C53" w:rsidRPr="00B57917" w:rsidRDefault="00EB4C53" w:rsidP="00EB4C53">
      <w:pPr>
        <w:pStyle w:val="acnormal"/>
        <w:rPr>
          <w:rFonts w:ascii="Verdana" w:hAnsi="Verdana" w:cstheme="minorHAnsi"/>
          <w:sz w:val="18"/>
          <w:szCs w:val="18"/>
        </w:rPr>
      </w:pPr>
    </w:p>
    <w:p w14:paraId="4A194891" w14:textId="77777777" w:rsidR="00EB4C53" w:rsidRDefault="00EB4C53" w:rsidP="00EB4C53">
      <w:pPr>
        <w:pStyle w:val="acnormal"/>
        <w:tabs>
          <w:tab w:val="left" w:pos="5085"/>
        </w:tabs>
        <w:rPr>
          <w:rFonts w:ascii="Verdana" w:hAnsi="Verdana" w:cstheme="minorHAnsi"/>
          <w:sz w:val="18"/>
          <w:szCs w:val="18"/>
        </w:rPr>
      </w:pPr>
      <w:r>
        <w:rPr>
          <w:rFonts w:ascii="Verdana" w:hAnsi="Verdana" w:cstheme="minorHAnsi"/>
          <w:sz w:val="18"/>
          <w:szCs w:val="18"/>
        </w:rPr>
        <w:tab/>
      </w:r>
    </w:p>
    <w:p w14:paraId="4701BB2A" w14:textId="77777777" w:rsidR="00EB4C53" w:rsidRPr="00B57917" w:rsidRDefault="00EB4C53" w:rsidP="00EB4C53">
      <w:pPr>
        <w:pStyle w:val="acnormal"/>
        <w:tabs>
          <w:tab w:val="left" w:pos="5085"/>
        </w:tabs>
        <w:rPr>
          <w:rFonts w:ascii="Verdana" w:hAnsi="Verdana" w:cstheme="minorHAnsi"/>
          <w:sz w:val="18"/>
          <w:szCs w:val="18"/>
        </w:rPr>
      </w:pPr>
    </w:p>
    <w:p w14:paraId="287627F4" w14:textId="77777777" w:rsidR="00EB4C53" w:rsidRPr="00B57917" w:rsidRDefault="00EB4C53" w:rsidP="00EB4C53">
      <w:pPr>
        <w:pStyle w:val="acnormal"/>
        <w:rPr>
          <w:rFonts w:ascii="Verdana" w:hAnsi="Verdana" w:cstheme="minorHAnsi"/>
          <w:sz w:val="18"/>
          <w:szCs w:val="18"/>
        </w:rPr>
      </w:pPr>
    </w:p>
    <w:p w14:paraId="57E7927B" w14:textId="77777777" w:rsidR="00EB4C53" w:rsidRPr="00B57917" w:rsidRDefault="00EB4C53" w:rsidP="00EB4C53">
      <w:pPr>
        <w:pStyle w:val="acnormal"/>
        <w:rPr>
          <w:rFonts w:ascii="Verdana" w:hAnsi="Verdana" w:cstheme="minorHAnsi"/>
          <w:sz w:val="18"/>
          <w:szCs w:val="18"/>
        </w:rPr>
      </w:pPr>
    </w:p>
    <w:p w14:paraId="69EB6687" w14:textId="77777777" w:rsidR="00EB4C53" w:rsidRPr="00B57917" w:rsidRDefault="00EB4C53" w:rsidP="00EB4C53">
      <w:pPr>
        <w:pStyle w:val="acnormal"/>
        <w:rPr>
          <w:rFonts w:ascii="Verdana" w:hAnsi="Verdana" w:cstheme="minorHAnsi"/>
          <w:sz w:val="18"/>
          <w:szCs w:val="18"/>
        </w:rPr>
      </w:pPr>
    </w:p>
    <w:p w14:paraId="06C92DD3" w14:textId="77777777" w:rsidR="00EB4C53" w:rsidRPr="00B57917" w:rsidRDefault="00EB4C53" w:rsidP="00EB4C53">
      <w:pPr>
        <w:pStyle w:val="acnormal"/>
        <w:rPr>
          <w:rFonts w:ascii="Verdana" w:hAnsi="Verdana" w:cstheme="minorHAnsi"/>
          <w:sz w:val="18"/>
          <w:szCs w:val="18"/>
        </w:rPr>
      </w:pPr>
    </w:p>
    <w:p w14:paraId="6EEFB6E4" w14:textId="77777777" w:rsidR="00EB4C53" w:rsidRPr="00B57917" w:rsidRDefault="00EB4C53" w:rsidP="00EB4C53">
      <w:pPr>
        <w:pStyle w:val="acnormal"/>
        <w:rPr>
          <w:rFonts w:ascii="Verdana" w:hAnsi="Verdana" w:cstheme="minorHAnsi"/>
          <w:sz w:val="18"/>
          <w:szCs w:val="18"/>
        </w:rPr>
      </w:pPr>
    </w:p>
    <w:p w14:paraId="7D482E5A" w14:textId="77777777" w:rsidR="00EB4C53" w:rsidRPr="00B57917" w:rsidRDefault="00EB4C53" w:rsidP="00EB4C53">
      <w:pPr>
        <w:pStyle w:val="acnormal"/>
        <w:rPr>
          <w:rFonts w:ascii="Verdana" w:hAnsi="Verdana" w:cstheme="minorHAnsi"/>
          <w:sz w:val="18"/>
          <w:szCs w:val="18"/>
        </w:rPr>
      </w:pPr>
      <w:r w:rsidRPr="00B57917">
        <w:rPr>
          <w:rFonts w:ascii="Verdana" w:hAnsi="Verdana" w:cstheme="minorHAnsi"/>
          <w:sz w:val="18"/>
          <w:szCs w:val="18"/>
        </w:rPr>
        <w:t>Příloha č. 3</w:t>
      </w:r>
    </w:p>
    <w:p w14:paraId="552737B1" w14:textId="77777777" w:rsidR="00EB4C53" w:rsidRPr="00B57917" w:rsidRDefault="00EB4C53" w:rsidP="00EB4C53">
      <w:pPr>
        <w:pStyle w:val="acnormal"/>
        <w:jc w:val="center"/>
        <w:rPr>
          <w:rFonts w:ascii="Verdana" w:hAnsi="Verdana" w:cstheme="minorHAnsi"/>
          <w:sz w:val="18"/>
          <w:szCs w:val="18"/>
        </w:rPr>
      </w:pPr>
      <w:r w:rsidRPr="00B57917">
        <w:rPr>
          <w:rFonts w:ascii="Verdana" w:eastAsia="Times New Roman" w:hAnsi="Verdana" w:cstheme="minorHAnsi"/>
          <w:b/>
          <w:bCs/>
          <w:sz w:val="18"/>
          <w:szCs w:val="18"/>
          <w:lang w:eastAsia="cs-CZ"/>
        </w:rPr>
        <w:t>Seznam poddodavatelů</w:t>
      </w:r>
    </w:p>
    <w:p w14:paraId="5C906B06" w14:textId="77777777" w:rsidR="00EB4C53" w:rsidRPr="00B57917" w:rsidRDefault="00EB4C53" w:rsidP="00EB4C53">
      <w:pPr>
        <w:pStyle w:val="acnormal"/>
        <w:rPr>
          <w:rFonts w:ascii="Verdana" w:hAnsi="Verdana" w:cstheme="minorHAnsi"/>
          <w:sz w:val="18"/>
          <w:szCs w:val="18"/>
        </w:rPr>
      </w:pPr>
    </w:p>
    <w:tbl>
      <w:tblPr>
        <w:tblStyle w:val="Mkatabulky"/>
        <w:tblW w:w="0" w:type="auto"/>
        <w:tblBorders>
          <w:top w:val="double" w:sz="4" w:space="0" w:color="auto"/>
          <w:left w:val="double" w:sz="4" w:space="0" w:color="auto"/>
          <w:bottom w:val="double" w:sz="4" w:space="0" w:color="auto"/>
          <w:right w:val="double" w:sz="4" w:space="0" w:color="auto"/>
          <w:insideH w:val="single" w:sz="4" w:space="0" w:color="000000" w:themeColor="text1"/>
          <w:insideV w:val="single" w:sz="4" w:space="0" w:color="000000" w:themeColor="text1"/>
        </w:tblBorders>
        <w:tblLook w:val="04A0" w:firstRow="1" w:lastRow="0" w:firstColumn="1" w:lastColumn="0" w:noHBand="0" w:noVBand="1"/>
      </w:tblPr>
      <w:tblGrid>
        <w:gridCol w:w="4606"/>
        <w:gridCol w:w="4606"/>
      </w:tblGrid>
      <w:tr w:rsidR="00EB4C53" w:rsidRPr="00B57917" w14:paraId="76118E49" w14:textId="77777777" w:rsidTr="00EB4C53">
        <w:tc>
          <w:tcPr>
            <w:tcW w:w="4606" w:type="dxa"/>
            <w:tcBorders>
              <w:top w:val="double" w:sz="4" w:space="0" w:color="auto"/>
              <w:left w:val="double" w:sz="4" w:space="0" w:color="auto"/>
              <w:bottom w:val="double" w:sz="4" w:space="0" w:color="auto"/>
              <w:right w:val="single" w:sz="4" w:space="0" w:color="000000" w:themeColor="text1"/>
            </w:tcBorders>
            <w:vAlign w:val="center"/>
            <w:hideMark/>
          </w:tcPr>
          <w:p w14:paraId="2B66AA56" w14:textId="77777777" w:rsidR="00EB4C53" w:rsidRPr="00B57917" w:rsidRDefault="00EB4C53" w:rsidP="00EB4C53">
            <w:pPr>
              <w:tabs>
                <w:tab w:val="num" w:pos="360"/>
              </w:tabs>
              <w:jc w:val="center"/>
              <w:rPr>
                <w:rFonts w:ascii="Verdana" w:hAnsi="Verdana"/>
                <w:sz w:val="18"/>
                <w:szCs w:val="18"/>
              </w:rPr>
            </w:pPr>
            <w:r w:rsidRPr="00B57917">
              <w:rPr>
                <w:rFonts w:ascii="Verdana" w:hAnsi="Verdana"/>
                <w:sz w:val="18"/>
                <w:szCs w:val="18"/>
              </w:rPr>
              <w:t>Identifikační údaje poddodavatele:</w:t>
            </w:r>
          </w:p>
        </w:tc>
        <w:tc>
          <w:tcPr>
            <w:tcW w:w="4606" w:type="dxa"/>
            <w:tcBorders>
              <w:top w:val="double" w:sz="4" w:space="0" w:color="auto"/>
              <w:left w:val="single" w:sz="4" w:space="0" w:color="000000" w:themeColor="text1"/>
              <w:bottom w:val="double" w:sz="4" w:space="0" w:color="auto"/>
              <w:right w:val="double" w:sz="4" w:space="0" w:color="auto"/>
            </w:tcBorders>
            <w:vAlign w:val="center"/>
            <w:hideMark/>
          </w:tcPr>
          <w:p w14:paraId="1CA160F6" w14:textId="77777777" w:rsidR="00EB4C53" w:rsidRPr="00B57917" w:rsidRDefault="00EB4C53" w:rsidP="00EB4C53">
            <w:pPr>
              <w:tabs>
                <w:tab w:val="num" w:pos="360"/>
              </w:tabs>
              <w:jc w:val="center"/>
              <w:rPr>
                <w:rFonts w:ascii="Verdana" w:hAnsi="Verdana"/>
                <w:sz w:val="18"/>
                <w:szCs w:val="18"/>
              </w:rPr>
            </w:pPr>
            <w:r w:rsidRPr="00B57917">
              <w:rPr>
                <w:rFonts w:ascii="Verdana" w:hAnsi="Verdana"/>
                <w:sz w:val="18"/>
                <w:szCs w:val="18"/>
              </w:rPr>
              <w:t>Část zakázky plněná poddodavatelem:</w:t>
            </w:r>
          </w:p>
        </w:tc>
      </w:tr>
      <w:tr w:rsidR="00EB4C53" w:rsidRPr="00B57917" w14:paraId="76DF2F60" w14:textId="77777777" w:rsidTr="00EB4C53">
        <w:sdt>
          <w:sdtPr>
            <w:rPr>
              <w:rFonts w:ascii="Verdana" w:hAnsi="Verdana"/>
              <w:sz w:val="18"/>
              <w:szCs w:val="18"/>
            </w:rPr>
            <w:id w:val="1267113627"/>
          </w:sdtPr>
          <w:sdtEndPr/>
          <w:sdtContent>
            <w:tc>
              <w:tcPr>
                <w:tcW w:w="4606" w:type="dxa"/>
                <w:tcBorders>
                  <w:top w:val="double" w:sz="4" w:space="0" w:color="auto"/>
                  <w:left w:val="double" w:sz="4" w:space="0" w:color="auto"/>
                  <w:bottom w:val="single" w:sz="4" w:space="0" w:color="000000" w:themeColor="text1"/>
                  <w:right w:val="single" w:sz="4" w:space="0" w:color="000000" w:themeColor="text1"/>
                </w:tcBorders>
                <w:hideMark/>
              </w:tcPr>
              <w:p w14:paraId="1A8C8D51" w14:textId="77777777" w:rsidR="00EB4C53" w:rsidRPr="00B57917" w:rsidRDefault="00EB4C53" w:rsidP="00EB4C53">
                <w:pPr>
                  <w:tabs>
                    <w:tab w:val="num" w:pos="360"/>
                  </w:tabs>
                  <w:jc w:val="both"/>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sdtContent>
        </w:sdt>
        <w:sdt>
          <w:sdtPr>
            <w:rPr>
              <w:rFonts w:ascii="Verdana" w:hAnsi="Verdana"/>
              <w:sz w:val="18"/>
              <w:szCs w:val="18"/>
            </w:rPr>
            <w:id w:val="46887033"/>
          </w:sdtPr>
          <w:sdtEndPr/>
          <w:sdtContent>
            <w:tc>
              <w:tcPr>
                <w:tcW w:w="4606" w:type="dxa"/>
                <w:tcBorders>
                  <w:top w:val="double" w:sz="4" w:space="0" w:color="auto"/>
                  <w:left w:val="single" w:sz="4" w:space="0" w:color="000000" w:themeColor="text1"/>
                  <w:bottom w:val="single" w:sz="4" w:space="0" w:color="000000" w:themeColor="text1"/>
                  <w:right w:val="double" w:sz="4" w:space="0" w:color="auto"/>
                </w:tcBorders>
                <w:hideMark/>
              </w:tcPr>
              <w:p w14:paraId="1D162D93" w14:textId="77777777" w:rsidR="00EB4C53" w:rsidRPr="00B57917" w:rsidRDefault="00EB4C53" w:rsidP="00EB4C53">
                <w:pPr>
                  <w:tabs>
                    <w:tab w:val="num" w:pos="360"/>
                  </w:tabs>
                  <w:jc w:val="both"/>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sdtContent>
        </w:sdt>
      </w:tr>
      <w:tr w:rsidR="00EB4C53" w:rsidRPr="00B57917" w14:paraId="18ED415C" w14:textId="77777777" w:rsidTr="00EB4C53">
        <w:tc>
          <w:tcPr>
            <w:tcW w:w="4606" w:type="dxa"/>
            <w:tcBorders>
              <w:top w:val="single" w:sz="4" w:space="0" w:color="000000" w:themeColor="text1"/>
              <w:left w:val="double" w:sz="4" w:space="0" w:color="000000" w:themeColor="text1"/>
              <w:bottom w:val="single" w:sz="4" w:space="0" w:color="000000" w:themeColor="text1"/>
              <w:right w:val="single" w:sz="4" w:space="0" w:color="000000" w:themeColor="text1"/>
            </w:tcBorders>
            <w:hideMark/>
          </w:tcPr>
          <w:p w14:paraId="6B2960F2"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c>
          <w:tcPr>
            <w:tcW w:w="4606"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14:paraId="2D79137C"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2454697A" w14:textId="77777777" w:rsidTr="00EB4C53">
        <w:tc>
          <w:tcPr>
            <w:tcW w:w="4606" w:type="dxa"/>
            <w:tcBorders>
              <w:top w:val="single" w:sz="4" w:space="0" w:color="000000" w:themeColor="text1"/>
              <w:left w:val="double" w:sz="4" w:space="0" w:color="000000" w:themeColor="text1"/>
              <w:bottom w:val="single" w:sz="4" w:space="0" w:color="000000" w:themeColor="text1"/>
              <w:right w:val="single" w:sz="4" w:space="0" w:color="000000" w:themeColor="text1"/>
            </w:tcBorders>
            <w:hideMark/>
          </w:tcPr>
          <w:p w14:paraId="60F11A92"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c>
          <w:tcPr>
            <w:tcW w:w="4606"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14:paraId="1C953D11"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37823118" w14:textId="77777777" w:rsidTr="00EB4C53">
        <w:tc>
          <w:tcPr>
            <w:tcW w:w="4606" w:type="dxa"/>
            <w:tcBorders>
              <w:top w:val="single" w:sz="4" w:space="0" w:color="000000" w:themeColor="text1"/>
              <w:left w:val="double" w:sz="4" w:space="0" w:color="000000" w:themeColor="text1"/>
              <w:bottom w:val="single" w:sz="4" w:space="0" w:color="000000" w:themeColor="text1"/>
              <w:right w:val="single" w:sz="4" w:space="0" w:color="000000" w:themeColor="text1"/>
            </w:tcBorders>
            <w:hideMark/>
          </w:tcPr>
          <w:p w14:paraId="555F3EEB"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c>
          <w:tcPr>
            <w:tcW w:w="4606"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14:paraId="41FD8FCB"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09C03242" w14:textId="77777777" w:rsidTr="00EB4C53">
        <w:tc>
          <w:tcPr>
            <w:tcW w:w="4606" w:type="dxa"/>
            <w:tcBorders>
              <w:top w:val="single" w:sz="4" w:space="0" w:color="000000" w:themeColor="text1"/>
              <w:left w:val="double" w:sz="4" w:space="0" w:color="000000" w:themeColor="text1"/>
              <w:bottom w:val="single" w:sz="4" w:space="0" w:color="000000" w:themeColor="text1"/>
              <w:right w:val="single" w:sz="4" w:space="0" w:color="000000" w:themeColor="text1"/>
            </w:tcBorders>
            <w:hideMark/>
          </w:tcPr>
          <w:p w14:paraId="18A23119"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c>
          <w:tcPr>
            <w:tcW w:w="4606"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14:paraId="21425B95"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3F575F73" w14:textId="77777777" w:rsidTr="00EB4C53">
        <w:tc>
          <w:tcPr>
            <w:tcW w:w="4606" w:type="dxa"/>
            <w:tcBorders>
              <w:top w:val="single" w:sz="4" w:space="0" w:color="000000" w:themeColor="text1"/>
              <w:left w:val="double" w:sz="4" w:space="0" w:color="000000" w:themeColor="text1"/>
              <w:bottom w:val="single" w:sz="4" w:space="0" w:color="000000" w:themeColor="text1"/>
              <w:right w:val="single" w:sz="4" w:space="0" w:color="000000" w:themeColor="text1"/>
            </w:tcBorders>
            <w:hideMark/>
          </w:tcPr>
          <w:p w14:paraId="2D54BA43"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c>
          <w:tcPr>
            <w:tcW w:w="4606"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14:paraId="267A5D3B"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5D632660" w14:textId="77777777" w:rsidTr="00EB4C53">
        <w:tc>
          <w:tcPr>
            <w:tcW w:w="4606" w:type="dxa"/>
            <w:tcBorders>
              <w:top w:val="single" w:sz="4" w:space="0" w:color="000000" w:themeColor="text1"/>
              <w:left w:val="double" w:sz="4" w:space="0" w:color="000000" w:themeColor="text1"/>
              <w:bottom w:val="single" w:sz="4" w:space="0" w:color="000000" w:themeColor="text1"/>
              <w:right w:val="single" w:sz="4" w:space="0" w:color="000000" w:themeColor="text1"/>
            </w:tcBorders>
            <w:hideMark/>
          </w:tcPr>
          <w:p w14:paraId="15F58F67"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c>
          <w:tcPr>
            <w:tcW w:w="4606"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14:paraId="088B26FB"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1E1021CA" w14:textId="77777777" w:rsidTr="00EB4C53">
        <w:tc>
          <w:tcPr>
            <w:tcW w:w="4606" w:type="dxa"/>
            <w:tcBorders>
              <w:top w:val="single" w:sz="4" w:space="0" w:color="000000" w:themeColor="text1"/>
              <w:left w:val="double" w:sz="4" w:space="0" w:color="000000" w:themeColor="text1"/>
              <w:bottom w:val="single" w:sz="4" w:space="0" w:color="000000" w:themeColor="text1"/>
              <w:right w:val="single" w:sz="4" w:space="0" w:color="000000" w:themeColor="text1"/>
            </w:tcBorders>
            <w:hideMark/>
          </w:tcPr>
          <w:p w14:paraId="3FC41DBF"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c>
          <w:tcPr>
            <w:tcW w:w="4606" w:type="dxa"/>
            <w:tcBorders>
              <w:top w:val="single" w:sz="4" w:space="0" w:color="000000" w:themeColor="text1"/>
              <w:left w:val="single" w:sz="4" w:space="0" w:color="000000" w:themeColor="text1"/>
              <w:bottom w:val="single" w:sz="4" w:space="0" w:color="000000" w:themeColor="text1"/>
              <w:right w:val="double" w:sz="4" w:space="0" w:color="000000" w:themeColor="text1"/>
            </w:tcBorders>
            <w:hideMark/>
          </w:tcPr>
          <w:p w14:paraId="61B5FF4D"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7290A6BB" w14:textId="77777777" w:rsidTr="00EB4C53">
        <w:tc>
          <w:tcPr>
            <w:tcW w:w="4606" w:type="dxa"/>
            <w:tcBorders>
              <w:top w:val="single" w:sz="4" w:space="0" w:color="000000" w:themeColor="text1"/>
              <w:left w:val="double" w:sz="4" w:space="0" w:color="auto"/>
              <w:bottom w:val="double" w:sz="4" w:space="0" w:color="auto"/>
              <w:right w:val="single" w:sz="4" w:space="0" w:color="000000" w:themeColor="text1"/>
            </w:tcBorders>
            <w:hideMark/>
          </w:tcPr>
          <w:p w14:paraId="6BECFCAD"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c>
          <w:tcPr>
            <w:tcW w:w="4606" w:type="dxa"/>
            <w:tcBorders>
              <w:top w:val="single" w:sz="4" w:space="0" w:color="000000" w:themeColor="text1"/>
              <w:left w:val="single" w:sz="4" w:space="0" w:color="000000" w:themeColor="text1"/>
              <w:bottom w:val="double" w:sz="4" w:space="0" w:color="auto"/>
              <w:right w:val="double" w:sz="4" w:space="0" w:color="auto"/>
            </w:tcBorders>
            <w:hideMark/>
          </w:tcPr>
          <w:p w14:paraId="7DA65ED2" w14:textId="77777777" w:rsidR="00EB4C53" w:rsidRPr="00B57917" w:rsidRDefault="00EB4C53" w:rsidP="00EB4C53">
            <w:pPr>
              <w:rPr>
                <w:rFonts w:ascii="Verdana" w:hAnsi="Verdana"/>
                <w:sz w:val="18"/>
                <w:szCs w:val="18"/>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bl>
    <w:p w14:paraId="32594B4C" w14:textId="77777777" w:rsidR="00EB4C53" w:rsidRPr="00B57917" w:rsidRDefault="00EB4C53" w:rsidP="00EB4C53">
      <w:pPr>
        <w:pStyle w:val="acnormal"/>
        <w:rPr>
          <w:rFonts w:ascii="Verdana" w:hAnsi="Verdana" w:cstheme="minorHAnsi"/>
          <w:sz w:val="18"/>
          <w:szCs w:val="18"/>
        </w:rPr>
      </w:pPr>
    </w:p>
    <w:p w14:paraId="26AA63B9" w14:textId="77777777" w:rsidR="00EB4C53" w:rsidRPr="00B57917" w:rsidRDefault="00EB4C53" w:rsidP="00EB4C53">
      <w:pPr>
        <w:pStyle w:val="acnormal"/>
        <w:rPr>
          <w:rFonts w:ascii="Verdana" w:hAnsi="Verdana" w:cstheme="minorHAnsi"/>
          <w:sz w:val="18"/>
          <w:szCs w:val="18"/>
        </w:rPr>
      </w:pPr>
    </w:p>
    <w:p w14:paraId="71C08420" w14:textId="77777777" w:rsidR="00EB4C53" w:rsidRPr="00B57917" w:rsidRDefault="00EB4C53" w:rsidP="00EB4C53">
      <w:pPr>
        <w:pStyle w:val="acnormal"/>
        <w:rPr>
          <w:rFonts w:ascii="Verdana" w:hAnsi="Verdana" w:cstheme="minorHAnsi"/>
          <w:sz w:val="18"/>
          <w:szCs w:val="18"/>
        </w:rPr>
      </w:pPr>
    </w:p>
    <w:p w14:paraId="0199AA41" w14:textId="77777777" w:rsidR="00EB4C53" w:rsidRPr="00B57917" w:rsidRDefault="00EB4C53" w:rsidP="00EB4C53">
      <w:pPr>
        <w:pStyle w:val="acnormal"/>
        <w:rPr>
          <w:rFonts w:ascii="Verdana" w:hAnsi="Verdana" w:cstheme="minorHAnsi"/>
          <w:sz w:val="18"/>
          <w:szCs w:val="18"/>
        </w:rPr>
      </w:pPr>
    </w:p>
    <w:p w14:paraId="7F251F01" w14:textId="77777777" w:rsidR="00EB4C53" w:rsidRPr="00B57917" w:rsidRDefault="00EB4C53" w:rsidP="00EB4C53">
      <w:pPr>
        <w:pStyle w:val="acnormal"/>
        <w:rPr>
          <w:rFonts w:ascii="Verdana" w:hAnsi="Verdana" w:cstheme="minorHAnsi"/>
          <w:sz w:val="18"/>
          <w:szCs w:val="18"/>
        </w:rPr>
      </w:pPr>
    </w:p>
    <w:p w14:paraId="4E236DB0" w14:textId="77777777" w:rsidR="00EB4C53" w:rsidRPr="00B57917" w:rsidRDefault="00EB4C53" w:rsidP="00EB4C53">
      <w:pPr>
        <w:pStyle w:val="acnormal"/>
        <w:rPr>
          <w:rFonts w:ascii="Verdana" w:hAnsi="Verdana" w:cstheme="minorHAnsi"/>
          <w:sz w:val="18"/>
          <w:szCs w:val="18"/>
        </w:rPr>
      </w:pPr>
    </w:p>
    <w:p w14:paraId="4033D5C6" w14:textId="77777777" w:rsidR="00EB4C53" w:rsidRPr="00B57917" w:rsidRDefault="00EB4C53" w:rsidP="00EB4C53">
      <w:pPr>
        <w:pStyle w:val="acnormal"/>
        <w:rPr>
          <w:rFonts w:ascii="Verdana" w:hAnsi="Verdana" w:cstheme="minorHAnsi"/>
          <w:sz w:val="18"/>
          <w:szCs w:val="18"/>
        </w:rPr>
      </w:pPr>
    </w:p>
    <w:p w14:paraId="1F9CE8CB" w14:textId="77777777" w:rsidR="00EB4C53" w:rsidRPr="00B57917" w:rsidRDefault="00EB4C53" w:rsidP="00EB4C53">
      <w:pPr>
        <w:pStyle w:val="acnormal"/>
        <w:rPr>
          <w:rFonts w:ascii="Verdana" w:hAnsi="Verdana" w:cstheme="minorHAnsi"/>
          <w:sz w:val="18"/>
          <w:szCs w:val="18"/>
        </w:rPr>
      </w:pPr>
    </w:p>
    <w:p w14:paraId="619B81BF" w14:textId="77777777" w:rsidR="00EB4C53" w:rsidRPr="00B57917" w:rsidRDefault="00EB4C53" w:rsidP="00EB4C53">
      <w:pPr>
        <w:pStyle w:val="acnormal"/>
        <w:rPr>
          <w:rFonts w:ascii="Verdana" w:hAnsi="Verdana" w:cstheme="minorHAnsi"/>
          <w:sz w:val="18"/>
          <w:szCs w:val="18"/>
        </w:rPr>
      </w:pPr>
    </w:p>
    <w:p w14:paraId="25CD5999" w14:textId="77777777" w:rsidR="00EB4C53" w:rsidRPr="00B57917" w:rsidRDefault="00EB4C53" w:rsidP="00EB4C53">
      <w:pPr>
        <w:pStyle w:val="acnormal"/>
        <w:rPr>
          <w:rFonts w:ascii="Verdana" w:hAnsi="Verdana" w:cstheme="minorHAnsi"/>
          <w:sz w:val="18"/>
          <w:szCs w:val="18"/>
        </w:rPr>
      </w:pPr>
    </w:p>
    <w:p w14:paraId="51F31AEC" w14:textId="77777777" w:rsidR="00EB4C53" w:rsidRPr="00B57917" w:rsidRDefault="00EB4C53" w:rsidP="00EB4C53">
      <w:pPr>
        <w:pStyle w:val="acnormal"/>
        <w:rPr>
          <w:rFonts w:ascii="Verdana" w:hAnsi="Verdana" w:cstheme="minorHAnsi"/>
          <w:sz w:val="18"/>
          <w:szCs w:val="18"/>
        </w:rPr>
      </w:pPr>
    </w:p>
    <w:p w14:paraId="765CAF7D" w14:textId="77777777" w:rsidR="00EB4C53" w:rsidRPr="00B57917" w:rsidRDefault="00EB4C53" w:rsidP="00EB4C53">
      <w:pPr>
        <w:pStyle w:val="acnormal"/>
        <w:rPr>
          <w:rFonts w:ascii="Verdana" w:hAnsi="Verdana" w:cstheme="minorHAnsi"/>
          <w:sz w:val="18"/>
          <w:szCs w:val="18"/>
        </w:rPr>
      </w:pPr>
    </w:p>
    <w:p w14:paraId="5CC553DB" w14:textId="77777777" w:rsidR="00EB4C53" w:rsidRPr="00B57917" w:rsidRDefault="00EB4C53" w:rsidP="00EB4C53">
      <w:pPr>
        <w:pStyle w:val="acnormal"/>
        <w:rPr>
          <w:rFonts w:ascii="Verdana" w:hAnsi="Verdana" w:cstheme="minorHAnsi"/>
          <w:sz w:val="18"/>
          <w:szCs w:val="18"/>
        </w:rPr>
      </w:pPr>
    </w:p>
    <w:p w14:paraId="192EE5BB" w14:textId="77777777" w:rsidR="00EB4C53" w:rsidRPr="00B57917" w:rsidRDefault="00EB4C53" w:rsidP="00EB4C53">
      <w:pPr>
        <w:pStyle w:val="acnormal"/>
        <w:rPr>
          <w:rFonts w:ascii="Verdana" w:hAnsi="Verdana" w:cstheme="minorHAnsi"/>
          <w:sz w:val="18"/>
          <w:szCs w:val="18"/>
        </w:rPr>
      </w:pPr>
    </w:p>
    <w:p w14:paraId="3730035C" w14:textId="77777777" w:rsidR="00EB4C53" w:rsidRPr="00B57917" w:rsidRDefault="00EB4C53" w:rsidP="00EB4C53">
      <w:pPr>
        <w:pStyle w:val="acnormal"/>
        <w:rPr>
          <w:rFonts w:ascii="Verdana" w:hAnsi="Verdana" w:cstheme="minorHAnsi"/>
          <w:sz w:val="18"/>
          <w:szCs w:val="18"/>
        </w:rPr>
      </w:pPr>
    </w:p>
    <w:p w14:paraId="47FDC4C0" w14:textId="77777777" w:rsidR="00EB4C53" w:rsidRPr="00B57917" w:rsidRDefault="00EB4C53" w:rsidP="00EB4C53">
      <w:pPr>
        <w:pStyle w:val="acnormal"/>
        <w:rPr>
          <w:rFonts w:ascii="Verdana" w:hAnsi="Verdana" w:cstheme="minorHAnsi"/>
          <w:sz w:val="18"/>
          <w:szCs w:val="18"/>
        </w:rPr>
      </w:pPr>
    </w:p>
    <w:p w14:paraId="6D71DBE7" w14:textId="77777777" w:rsidR="00EB4C53" w:rsidRPr="00B57917" w:rsidRDefault="00EB4C53" w:rsidP="00EB4C53">
      <w:pPr>
        <w:pStyle w:val="acnormal"/>
        <w:rPr>
          <w:rFonts w:ascii="Verdana" w:hAnsi="Verdana" w:cstheme="minorHAnsi"/>
          <w:sz w:val="18"/>
          <w:szCs w:val="18"/>
        </w:rPr>
      </w:pPr>
    </w:p>
    <w:p w14:paraId="440E2B2C" w14:textId="77777777" w:rsidR="00EB4C53" w:rsidRPr="00B57917" w:rsidRDefault="00EB4C53" w:rsidP="00EB4C53">
      <w:pPr>
        <w:pStyle w:val="acnormal"/>
        <w:rPr>
          <w:rFonts w:ascii="Verdana" w:hAnsi="Verdana" w:cstheme="minorHAnsi"/>
          <w:sz w:val="18"/>
          <w:szCs w:val="18"/>
        </w:rPr>
      </w:pPr>
    </w:p>
    <w:p w14:paraId="6E9B135E" w14:textId="77777777" w:rsidR="00EB4C53" w:rsidRPr="00B57917" w:rsidRDefault="00EB4C53" w:rsidP="00EB4C53">
      <w:pPr>
        <w:pStyle w:val="acnormal"/>
        <w:rPr>
          <w:rFonts w:ascii="Verdana" w:hAnsi="Verdana" w:cstheme="minorHAnsi"/>
          <w:sz w:val="18"/>
          <w:szCs w:val="18"/>
        </w:rPr>
      </w:pPr>
    </w:p>
    <w:p w14:paraId="4E42FBED" w14:textId="77777777" w:rsidR="00EB4C53" w:rsidRPr="00B57917" w:rsidRDefault="00EB4C53" w:rsidP="00EB4C53">
      <w:pPr>
        <w:pStyle w:val="acnormal"/>
        <w:rPr>
          <w:rFonts w:ascii="Verdana" w:hAnsi="Verdana" w:cstheme="minorHAnsi"/>
          <w:sz w:val="18"/>
          <w:szCs w:val="18"/>
        </w:rPr>
      </w:pPr>
    </w:p>
    <w:p w14:paraId="7AC799D2" w14:textId="77777777" w:rsidR="00EB4C53" w:rsidRPr="00B57917" w:rsidRDefault="00EB4C53" w:rsidP="00EB4C53">
      <w:pPr>
        <w:pStyle w:val="acnormal"/>
        <w:rPr>
          <w:rFonts w:ascii="Verdana" w:hAnsi="Verdana" w:cstheme="minorHAnsi"/>
          <w:sz w:val="18"/>
          <w:szCs w:val="18"/>
        </w:rPr>
      </w:pPr>
    </w:p>
    <w:p w14:paraId="56650E9D" w14:textId="77777777" w:rsidR="00EB4C53" w:rsidRPr="00B57917" w:rsidRDefault="00EB4C53" w:rsidP="00EB4C53">
      <w:pPr>
        <w:pStyle w:val="acnormal"/>
        <w:rPr>
          <w:rFonts w:ascii="Verdana" w:hAnsi="Verdana" w:cstheme="minorHAnsi"/>
          <w:sz w:val="18"/>
          <w:szCs w:val="18"/>
        </w:rPr>
      </w:pPr>
    </w:p>
    <w:p w14:paraId="7DEE8AA7" w14:textId="77777777" w:rsidR="00EB4C53" w:rsidRPr="00B57917" w:rsidRDefault="00EB4C53" w:rsidP="00EB4C53">
      <w:pPr>
        <w:pStyle w:val="acnormal"/>
        <w:rPr>
          <w:rFonts w:ascii="Verdana" w:hAnsi="Verdana" w:cstheme="minorHAnsi"/>
          <w:sz w:val="18"/>
          <w:szCs w:val="18"/>
        </w:rPr>
      </w:pPr>
    </w:p>
    <w:p w14:paraId="434A1EE8" w14:textId="77777777" w:rsidR="00EB4C53" w:rsidRPr="00B57917" w:rsidRDefault="00EB4C53" w:rsidP="00EB4C53">
      <w:pPr>
        <w:pStyle w:val="acnormal"/>
        <w:rPr>
          <w:rFonts w:ascii="Verdana" w:hAnsi="Verdana" w:cstheme="minorHAnsi"/>
          <w:sz w:val="18"/>
          <w:szCs w:val="18"/>
        </w:rPr>
      </w:pPr>
    </w:p>
    <w:p w14:paraId="0D90760A" w14:textId="77777777" w:rsidR="00EB4C53" w:rsidRPr="00B57917" w:rsidRDefault="00EB4C53" w:rsidP="00EB4C53">
      <w:pPr>
        <w:pStyle w:val="acnormal"/>
        <w:rPr>
          <w:rFonts w:ascii="Verdana" w:hAnsi="Verdana" w:cstheme="minorHAnsi"/>
          <w:sz w:val="18"/>
          <w:szCs w:val="18"/>
        </w:rPr>
      </w:pPr>
    </w:p>
    <w:p w14:paraId="7A0D033E" w14:textId="77777777" w:rsidR="00EB4C53" w:rsidRPr="00B57917" w:rsidRDefault="00EB4C53" w:rsidP="00EB4C53">
      <w:pPr>
        <w:pStyle w:val="acnormal"/>
        <w:rPr>
          <w:rFonts w:ascii="Verdana" w:hAnsi="Verdana" w:cstheme="minorHAnsi"/>
          <w:sz w:val="18"/>
          <w:szCs w:val="18"/>
        </w:rPr>
      </w:pPr>
    </w:p>
    <w:p w14:paraId="604268C4" w14:textId="77777777" w:rsidR="00EB4C53" w:rsidRPr="00B57917" w:rsidRDefault="00EB4C53" w:rsidP="00EB4C53">
      <w:pPr>
        <w:pStyle w:val="acnormal"/>
        <w:rPr>
          <w:rFonts w:ascii="Verdana" w:hAnsi="Verdana" w:cstheme="minorHAnsi"/>
          <w:sz w:val="18"/>
          <w:szCs w:val="18"/>
        </w:rPr>
      </w:pPr>
    </w:p>
    <w:p w14:paraId="6EBA2228" w14:textId="77777777" w:rsidR="00EB4C53" w:rsidRPr="00B57917" w:rsidRDefault="00EB4C53" w:rsidP="00EB4C53">
      <w:pPr>
        <w:pStyle w:val="acnormal"/>
        <w:rPr>
          <w:rFonts w:ascii="Verdana" w:hAnsi="Verdana" w:cstheme="minorHAnsi"/>
          <w:sz w:val="18"/>
          <w:szCs w:val="18"/>
        </w:rPr>
      </w:pPr>
    </w:p>
    <w:p w14:paraId="75BD5B81" w14:textId="77777777" w:rsidR="00EB4C53" w:rsidRPr="00B57917" w:rsidRDefault="00EB4C53" w:rsidP="00EB4C53">
      <w:pPr>
        <w:pStyle w:val="acnormal"/>
        <w:rPr>
          <w:rFonts w:ascii="Verdana" w:hAnsi="Verdana" w:cstheme="minorHAnsi"/>
          <w:sz w:val="18"/>
          <w:szCs w:val="18"/>
        </w:rPr>
      </w:pPr>
      <w:r w:rsidRPr="00B57917">
        <w:rPr>
          <w:rFonts w:ascii="Verdana" w:hAnsi="Verdana" w:cstheme="minorHAnsi"/>
          <w:sz w:val="18"/>
          <w:szCs w:val="18"/>
        </w:rPr>
        <w:t>Příloha č. 4</w:t>
      </w:r>
    </w:p>
    <w:p w14:paraId="7C6C512E" w14:textId="77777777" w:rsidR="00EB4C53" w:rsidRPr="00B57917" w:rsidRDefault="00EB4C53" w:rsidP="00EB4C53">
      <w:pPr>
        <w:pStyle w:val="RLProhlensmluvnchstran"/>
        <w:rPr>
          <w:rFonts w:ascii="Verdana" w:hAnsi="Verdana" w:cstheme="minorHAnsi"/>
          <w:sz w:val="18"/>
          <w:szCs w:val="18"/>
        </w:rPr>
      </w:pPr>
      <w:r w:rsidRPr="00B57917">
        <w:rPr>
          <w:rFonts w:ascii="Verdana" w:hAnsi="Verdana" w:cstheme="minorHAnsi"/>
          <w:sz w:val="18"/>
          <w:szCs w:val="18"/>
        </w:rPr>
        <w:t>Oprávněné osoby</w:t>
      </w:r>
    </w:p>
    <w:p w14:paraId="62735283" w14:textId="77777777" w:rsidR="00EB4C53" w:rsidRPr="00B57917" w:rsidRDefault="00EB4C53" w:rsidP="00EB4C53">
      <w:pPr>
        <w:pStyle w:val="RLProhlensmluvnchstran"/>
        <w:jc w:val="left"/>
        <w:rPr>
          <w:rFonts w:ascii="Verdana" w:hAnsi="Verdana" w:cstheme="minorHAnsi"/>
          <w:sz w:val="18"/>
          <w:szCs w:val="18"/>
        </w:rPr>
      </w:pPr>
      <w:r w:rsidRPr="00B57917">
        <w:rPr>
          <w:rFonts w:ascii="Verdana" w:hAnsi="Verdana" w:cstheme="minorHAnsi"/>
          <w:sz w:val="18"/>
          <w:szCs w:val="18"/>
        </w:rPr>
        <w:t>Za Objednatele:</w:t>
      </w:r>
    </w:p>
    <w:p w14:paraId="7D314EB7" w14:textId="77777777" w:rsidR="00EB4C53" w:rsidRPr="00B57917" w:rsidRDefault="00EB4C53" w:rsidP="00EB4C53">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57917">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41081FA2" w14:textId="77777777" w:rsidTr="00EB4C53">
        <w:tc>
          <w:tcPr>
            <w:tcW w:w="2206" w:type="dxa"/>
            <w:vAlign w:val="center"/>
          </w:tcPr>
          <w:p w14:paraId="67A5CE98"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Jméno a příjmení</w:t>
            </w:r>
          </w:p>
        </w:tc>
        <w:tc>
          <w:tcPr>
            <w:tcW w:w="6343" w:type="dxa"/>
            <w:vAlign w:val="center"/>
          </w:tcPr>
          <w:p w14:paraId="5EF390D5" w14:textId="77777777" w:rsidR="00EB4C53" w:rsidRPr="00B57917" w:rsidRDefault="00EB4C53" w:rsidP="00EB4C53">
            <w:pPr>
              <w:pStyle w:val="RLTextlnkuslovan"/>
              <w:numPr>
                <w:ilvl w:val="0"/>
                <w:numId w:val="0"/>
              </w:numPr>
              <w:tabs>
                <w:tab w:val="left" w:pos="708"/>
              </w:tabs>
              <w:jc w:val="left"/>
              <w:rPr>
                <w:rFonts w:ascii="Verdana" w:hAnsi="Verdana"/>
                <w:sz w:val="18"/>
                <w:szCs w:val="18"/>
              </w:rPr>
            </w:pPr>
            <w:r w:rsidRPr="00B57917">
              <w:rPr>
                <w:rFonts w:ascii="Verdana" w:hAnsi="Verdana"/>
                <w:sz w:val="18"/>
                <w:szCs w:val="18"/>
              </w:rPr>
              <w:t>Ing. Ladislav Kašpar</w:t>
            </w:r>
          </w:p>
        </w:tc>
      </w:tr>
      <w:tr w:rsidR="00EB4C53" w:rsidRPr="00B57917" w14:paraId="5380F1E1" w14:textId="77777777" w:rsidTr="00EB4C53">
        <w:tc>
          <w:tcPr>
            <w:tcW w:w="2206" w:type="dxa"/>
            <w:vAlign w:val="center"/>
          </w:tcPr>
          <w:p w14:paraId="6FB26509"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E-mail</w:t>
            </w:r>
          </w:p>
        </w:tc>
        <w:tc>
          <w:tcPr>
            <w:tcW w:w="6343" w:type="dxa"/>
            <w:vAlign w:val="center"/>
          </w:tcPr>
          <w:p w14:paraId="29DB0CA5" w14:textId="33D5D120" w:rsidR="00EB4C53" w:rsidRPr="00B57917" w:rsidRDefault="005F3497" w:rsidP="007A4145">
            <w:pPr>
              <w:pStyle w:val="RLTextlnkuslovan"/>
              <w:numPr>
                <w:ilvl w:val="0"/>
                <w:numId w:val="0"/>
              </w:numPr>
              <w:tabs>
                <w:tab w:val="left" w:pos="708"/>
              </w:tabs>
              <w:jc w:val="left"/>
              <w:rPr>
                <w:rFonts w:ascii="Verdana" w:hAnsi="Verdana"/>
                <w:sz w:val="18"/>
                <w:szCs w:val="18"/>
                <w:highlight w:val="green"/>
              </w:rPr>
            </w:pPr>
            <w:hyperlink r:id="rId15" w:history="1">
              <w:r w:rsidR="007A4145" w:rsidRPr="002D4BCE">
                <w:rPr>
                  <w:rStyle w:val="Hypertextovodkaz"/>
                  <w:rFonts w:ascii="Verdana" w:hAnsi="Verdana"/>
                  <w:sz w:val="18"/>
                  <w:szCs w:val="18"/>
                </w:rPr>
                <w:t>Kaspar@spravazeleznic.cz</w:t>
              </w:r>
            </w:hyperlink>
            <w:r w:rsidR="00EB4C53" w:rsidRPr="00B57917">
              <w:rPr>
                <w:rFonts w:ascii="Verdana" w:hAnsi="Verdana"/>
                <w:sz w:val="18"/>
                <w:szCs w:val="18"/>
              </w:rPr>
              <w:t xml:space="preserve"> </w:t>
            </w:r>
          </w:p>
        </w:tc>
      </w:tr>
      <w:tr w:rsidR="00EB4C53" w:rsidRPr="00B57917" w14:paraId="1136F030" w14:textId="77777777" w:rsidTr="00EB4C53">
        <w:tc>
          <w:tcPr>
            <w:tcW w:w="2206" w:type="dxa"/>
            <w:vAlign w:val="center"/>
          </w:tcPr>
          <w:p w14:paraId="14CC19B6"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Telefon</w:t>
            </w:r>
          </w:p>
        </w:tc>
        <w:tc>
          <w:tcPr>
            <w:tcW w:w="6343" w:type="dxa"/>
            <w:vAlign w:val="center"/>
          </w:tcPr>
          <w:p w14:paraId="75030DD7" w14:textId="77777777" w:rsidR="00EB4C53" w:rsidRPr="00B57917" w:rsidRDefault="00EB4C53" w:rsidP="00EB4C53">
            <w:pPr>
              <w:pStyle w:val="RLTextlnkuslovan"/>
              <w:numPr>
                <w:ilvl w:val="0"/>
                <w:numId w:val="0"/>
              </w:numPr>
              <w:tabs>
                <w:tab w:val="left" w:pos="708"/>
              </w:tabs>
              <w:jc w:val="left"/>
              <w:rPr>
                <w:rFonts w:ascii="Verdana" w:hAnsi="Verdana"/>
                <w:sz w:val="18"/>
                <w:szCs w:val="18"/>
                <w:highlight w:val="green"/>
              </w:rPr>
            </w:pPr>
            <w:r w:rsidRPr="00B57917">
              <w:rPr>
                <w:rFonts w:ascii="Verdana" w:hAnsi="Verdana"/>
                <w:sz w:val="18"/>
                <w:szCs w:val="18"/>
              </w:rPr>
              <w:t>602 784 383</w:t>
            </w:r>
          </w:p>
        </w:tc>
      </w:tr>
    </w:tbl>
    <w:p w14:paraId="03A91751" w14:textId="77777777" w:rsidR="00EB4C53" w:rsidRPr="00B57917" w:rsidRDefault="00EB4C53" w:rsidP="00EB4C53">
      <w:pPr>
        <w:rPr>
          <w:rFonts w:ascii="Verdana" w:hAnsi="Verdana" w:cstheme="minorHAnsi"/>
          <w:sz w:val="18"/>
          <w:szCs w:val="18"/>
        </w:rPr>
      </w:pPr>
    </w:p>
    <w:p w14:paraId="08F0228B" w14:textId="77777777" w:rsidR="00EB4C53" w:rsidRPr="00B57917" w:rsidRDefault="00EB4C53" w:rsidP="00EB4C53">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B57917">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7B23738B" w14:textId="77777777" w:rsidTr="00EB4C53">
        <w:tc>
          <w:tcPr>
            <w:tcW w:w="2206" w:type="dxa"/>
            <w:vAlign w:val="center"/>
          </w:tcPr>
          <w:p w14:paraId="7F69F719"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Jméno a příjmení</w:t>
            </w:r>
          </w:p>
        </w:tc>
        <w:tc>
          <w:tcPr>
            <w:tcW w:w="6343" w:type="dxa"/>
            <w:vAlign w:val="center"/>
          </w:tcPr>
          <w:p w14:paraId="1F397AA9" w14:textId="77777777" w:rsidR="00EB4C53" w:rsidRPr="00B57917" w:rsidRDefault="00EB4C53" w:rsidP="00EB4C53">
            <w:pPr>
              <w:pStyle w:val="RLTextlnkuslovan"/>
              <w:numPr>
                <w:ilvl w:val="0"/>
                <w:numId w:val="0"/>
              </w:numPr>
              <w:jc w:val="left"/>
              <w:rPr>
                <w:rFonts w:ascii="Verdana" w:hAnsi="Verdana" w:cstheme="minorHAnsi"/>
                <w:sz w:val="18"/>
                <w:szCs w:val="18"/>
                <w:highlight w:val="green"/>
              </w:rPr>
            </w:pPr>
            <w:r w:rsidRPr="00B57917">
              <w:rPr>
                <w:rFonts w:ascii="Verdana" w:hAnsi="Verdana" w:cstheme="minorHAnsi"/>
                <w:sz w:val="18"/>
                <w:szCs w:val="18"/>
              </w:rPr>
              <w:t>Bc. Martin Jílek</w:t>
            </w:r>
          </w:p>
        </w:tc>
      </w:tr>
      <w:tr w:rsidR="00EB4C53" w:rsidRPr="00B57917" w14:paraId="253E77E2" w14:textId="77777777" w:rsidTr="00EB4C53">
        <w:tc>
          <w:tcPr>
            <w:tcW w:w="2206" w:type="dxa"/>
            <w:vAlign w:val="center"/>
          </w:tcPr>
          <w:p w14:paraId="1A1486A5"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E-mail</w:t>
            </w:r>
          </w:p>
        </w:tc>
        <w:tc>
          <w:tcPr>
            <w:tcW w:w="6343" w:type="dxa"/>
            <w:vAlign w:val="center"/>
          </w:tcPr>
          <w:p w14:paraId="207E3831" w14:textId="535DFA71" w:rsidR="00EB4C53" w:rsidRPr="00B57917" w:rsidRDefault="005F3497" w:rsidP="007A4145">
            <w:pPr>
              <w:pStyle w:val="RLTextlnkuslovan"/>
              <w:numPr>
                <w:ilvl w:val="0"/>
                <w:numId w:val="0"/>
              </w:numPr>
              <w:jc w:val="left"/>
              <w:rPr>
                <w:rFonts w:ascii="Verdana" w:hAnsi="Verdana" w:cstheme="minorHAnsi"/>
                <w:sz w:val="18"/>
                <w:szCs w:val="18"/>
                <w:highlight w:val="green"/>
              </w:rPr>
            </w:pPr>
            <w:hyperlink r:id="rId16" w:history="1">
              <w:r w:rsidR="007A4145" w:rsidRPr="002D4BCE">
                <w:rPr>
                  <w:rStyle w:val="Hypertextovodkaz"/>
                  <w:rFonts w:ascii="Verdana" w:hAnsi="Verdana"/>
                  <w:sz w:val="18"/>
                  <w:szCs w:val="18"/>
                </w:rPr>
                <w:t>JilekMa@spravazeleznic.cz</w:t>
              </w:r>
            </w:hyperlink>
          </w:p>
        </w:tc>
      </w:tr>
      <w:tr w:rsidR="00EB4C53" w:rsidRPr="00B57917" w14:paraId="0073CBC0" w14:textId="77777777" w:rsidTr="00EB4C53">
        <w:tc>
          <w:tcPr>
            <w:tcW w:w="2206" w:type="dxa"/>
            <w:vAlign w:val="center"/>
          </w:tcPr>
          <w:p w14:paraId="6889E8E6"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Telefon</w:t>
            </w:r>
          </w:p>
        </w:tc>
        <w:tc>
          <w:tcPr>
            <w:tcW w:w="6343" w:type="dxa"/>
            <w:vAlign w:val="center"/>
          </w:tcPr>
          <w:p w14:paraId="0DB8AA8E" w14:textId="77777777" w:rsidR="00EB4C53" w:rsidRPr="00B57917" w:rsidRDefault="00EB4C53" w:rsidP="00EB4C53">
            <w:pPr>
              <w:pStyle w:val="RLTextlnkuslovan"/>
              <w:numPr>
                <w:ilvl w:val="0"/>
                <w:numId w:val="0"/>
              </w:numPr>
              <w:jc w:val="left"/>
              <w:rPr>
                <w:rFonts w:ascii="Verdana" w:hAnsi="Verdana" w:cstheme="minorHAnsi"/>
                <w:sz w:val="18"/>
                <w:szCs w:val="18"/>
                <w:highlight w:val="green"/>
              </w:rPr>
            </w:pPr>
            <w:r w:rsidRPr="00B57917">
              <w:rPr>
                <w:rFonts w:ascii="Verdana" w:hAnsi="Verdana"/>
                <w:sz w:val="18"/>
                <w:szCs w:val="18"/>
              </w:rPr>
              <w:t>724 450 343</w:t>
            </w:r>
          </w:p>
        </w:tc>
      </w:tr>
    </w:tbl>
    <w:p w14:paraId="755C4722" w14:textId="77777777" w:rsidR="00EB4C53" w:rsidRDefault="00EB4C53" w:rsidP="00EB4C53">
      <w:pPr>
        <w:pStyle w:val="Nadpis9"/>
        <w:keepNext w:val="0"/>
        <w:keepLines w:val="0"/>
        <w:tabs>
          <w:tab w:val="left" w:pos="4395"/>
        </w:tabs>
        <w:spacing w:before="0" w:after="120" w:line="280" w:lineRule="atLeast"/>
        <w:jc w:val="both"/>
        <w:rPr>
          <w:rFonts w:ascii="Verdana" w:hAnsi="Verdana" w:cs="Calibri"/>
          <w:b/>
          <w:sz w:val="18"/>
          <w:szCs w:val="18"/>
        </w:rPr>
      </w:pPr>
    </w:p>
    <w:p w14:paraId="7021E101" w14:textId="77777777" w:rsidR="00EB4C53" w:rsidRPr="00B57917" w:rsidRDefault="00EB4C53" w:rsidP="00EB4C53">
      <w:pPr>
        <w:pStyle w:val="Nadpis9"/>
        <w:keepNext w:val="0"/>
        <w:keepLines w:val="0"/>
        <w:tabs>
          <w:tab w:val="left" w:pos="4395"/>
        </w:tabs>
        <w:spacing w:before="0" w:after="120" w:line="280" w:lineRule="atLeast"/>
        <w:jc w:val="both"/>
        <w:rPr>
          <w:rFonts w:ascii="Verdana" w:hAnsi="Verdana" w:cs="Calibri"/>
          <w:b/>
          <w:bCs/>
          <w:i w:val="0"/>
          <w:iCs w:val="0"/>
          <w:sz w:val="18"/>
          <w:szCs w:val="18"/>
        </w:rPr>
      </w:pPr>
      <w:r w:rsidRPr="00B57917">
        <w:rPr>
          <w:rFonts w:ascii="Verdana" w:hAnsi="Verdana" w:cs="Calibri"/>
          <w:b/>
          <w:sz w:val="18"/>
          <w:szCs w:val="18"/>
        </w:rPr>
        <w:t>ST Olomouc VTM1</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0B29F368"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EC1E044"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EC5891D"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Ing. Miroslav Volek</w:t>
            </w:r>
          </w:p>
        </w:tc>
      </w:tr>
      <w:tr w:rsidR="00EB4C53" w:rsidRPr="00B57917" w14:paraId="0C9575BB"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36B9666"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175BB0B" w14:textId="07109B75" w:rsidR="00EB4C53" w:rsidRPr="00B57917" w:rsidRDefault="005F3497" w:rsidP="007A414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17" w:history="1">
              <w:r w:rsidR="007A4145" w:rsidRPr="002D4BCE">
                <w:rPr>
                  <w:rStyle w:val="Hypertextovodkaz"/>
                  <w:rFonts w:ascii="Verdana" w:hAnsi="Verdana"/>
                  <w:sz w:val="18"/>
                  <w:szCs w:val="18"/>
                  <w:lang w:eastAsia="en-US"/>
                </w:rPr>
                <w:t>Volek@spravazeleznic.cz</w:t>
              </w:r>
            </w:hyperlink>
            <w:r w:rsidR="00EB4C53" w:rsidRPr="00B57917">
              <w:rPr>
                <w:rFonts w:ascii="Verdana" w:hAnsi="Verdana"/>
                <w:sz w:val="18"/>
                <w:szCs w:val="18"/>
                <w:lang w:eastAsia="en-US"/>
              </w:rPr>
              <w:t xml:space="preserve"> </w:t>
            </w:r>
            <w:r w:rsidR="00EB4C53" w:rsidRPr="00B57917">
              <w:rPr>
                <w:rStyle w:val="Hypertextovodkaz"/>
                <w:rFonts w:ascii="Verdana" w:hAnsi="Verdana"/>
                <w:sz w:val="18"/>
                <w:szCs w:val="18"/>
                <w:lang w:eastAsia="en-US"/>
              </w:rPr>
              <w:t xml:space="preserve"> </w:t>
            </w:r>
            <w:r w:rsidR="00EB4C53" w:rsidRPr="00B57917">
              <w:rPr>
                <w:rFonts w:ascii="Verdana" w:hAnsi="Verdana" w:cstheme="minorHAnsi"/>
                <w:sz w:val="18"/>
                <w:szCs w:val="18"/>
                <w:lang w:eastAsia="en-US"/>
              </w:rPr>
              <w:t xml:space="preserve"> </w:t>
            </w:r>
          </w:p>
        </w:tc>
      </w:tr>
      <w:tr w:rsidR="00EB4C53" w:rsidRPr="00B57917" w14:paraId="657E686F"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CD24D84"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AF49ED8"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606 687 781</w:t>
            </w:r>
          </w:p>
        </w:tc>
      </w:tr>
    </w:tbl>
    <w:p w14:paraId="3D794B5B" w14:textId="77777777" w:rsidR="00EB4C53" w:rsidRPr="00B57917" w:rsidRDefault="00EB4C53" w:rsidP="00EB4C53">
      <w:pPr>
        <w:rPr>
          <w:rFonts w:ascii="Verdana" w:hAnsi="Verdana"/>
          <w:sz w:val="18"/>
          <w:szCs w:val="18"/>
        </w:rPr>
      </w:pPr>
      <w:r w:rsidRPr="00B57917">
        <w:rPr>
          <w:rFonts w:ascii="Verdana" w:hAnsi="Verdana"/>
          <w:sz w:val="18"/>
          <w:szCs w:val="18"/>
        </w:rPr>
        <w:t>nebo</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2A0873F6"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714CC483"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91BC95B"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Tomáš Kutý</w:t>
            </w:r>
          </w:p>
        </w:tc>
      </w:tr>
      <w:tr w:rsidR="00EB4C53" w:rsidRPr="00B57917" w14:paraId="40F32F61"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21557E49"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7DA68CB" w14:textId="7C7E969D" w:rsidR="00EB4C53" w:rsidRPr="00B57917" w:rsidRDefault="00EB4C53" w:rsidP="007A414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Style w:val="Hypertextovodkaz"/>
                <w:rFonts w:ascii="Verdana" w:hAnsi="Verdana"/>
                <w:sz w:val="18"/>
                <w:szCs w:val="18"/>
                <w:lang w:eastAsia="en-US"/>
              </w:rPr>
              <w:t>KutyT@</w:t>
            </w:r>
            <w:r w:rsidR="007A4145">
              <w:rPr>
                <w:rStyle w:val="Hypertextovodkaz"/>
                <w:rFonts w:ascii="Verdana" w:hAnsi="Verdana"/>
                <w:sz w:val="18"/>
                <w:szCs w:val="18"/>
                <w:lang w:eastAsia="en-US"/>
              </w:rPr>
              <w:t>spravazeleznic</w:t>
            </w:r>
            <w:r w:rsidRPr="00B57917">
              <w:rPr>
                <w:rStyle w:val="Hypertextovodkaz"/>
                <w:rFonts w:ascii="Verdana" w:hAnsi="Verdana"/>
                <w:sz w:val="18"/>
                <w:szCs w:val="18"/>
                <w:lang w:eastAsia="en-US"/>
              </w:rPr>
              <w:t>.cz</w:t>
            </w:r>
            <w:r w:rsidRPr="00B57917">
              <w:rPr>
                <w:rFonts w:ascii="Verdana" w:hAnsi="Verdana"/>
                <w:sz w:val="18"/>
                <w:szCs w:val="18"/>
                <w:lang w:eastAsia="en-US"/>
              </w:rPr>
              <w:t xml:space="preserve">   </w:t>
            </w:r>
            <w:r w:rsidRPr="00B57917">
              <w:rPr>
                <w:rFonts w:ascii="Verdana" w:hAnsi="Verdana" w:cstheme="minorHAnsi"/>
                <w:sz w:val="18"/>
                <w:szCs w:val="18"/>
                <w:lang w:eastAsia="en-US"/>
              </w:rPr>
              <w:t xml:space="preserve"> </w:t>
            </w:r>
          </w:p>
        </w:tc>
      </w:tr>
      <w:tr w:rsidR="00EB4C53" w:rsidRPr="00B57917" w14:paraId="079CFAFB"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C6D6AD6"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CA88257"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725 275 435</w:t>
            </w:r>
          </w:p>
        </w:tc>
      </w:tr>
    </w:tbl>
    <w:p w14:paraId="2C552B94" w14:textId="77777777" w:rsidR="00EB4C53" w:rsidRPr="00B57917" w:rsidRDefault="00EB4C53" w:rsidP="00EB4C53">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B57917">
        <w:rPr>
          <w:rFonts w:ascii="Verdana" w:hAnsi="Verdana" w:cs="Calibri"/>
          <w:sz w:val="18"/>
          <w:szCs w:val="18"/>
        </w:rPr>
        <w:t>technický dozor stavebníka (TDS):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3CAF3908"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A758FAD"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B15C18D"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Jarmil Hlaváč (TO Olomouc)</w:t>
            </w:r>
          </w:p>
        </w:tc>
      </w:tr>
      <w:tr w:rsidR="00EB4C53" w:rsidRPr="00B57917" w14:paraId="7F057704"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292BB6A8"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D0B2134" w14:textId="27376E83" w:rsidR="00EB4C53" w:rsidRPr="00B57917" w:rsidRDefault="00EB4C53" w:rsidP="007A414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Style w:val="Hypertextovodkaz"/>
                <w:rFonts w:ascii="Verdana" w:hAnsi="Verdana"/>
                <w:sz w:val="18"/>
                <w:szCs w:val="18"/>
                <w:lang w:eastAsia="en-US"/>
              </w:rPr>
              <w:t>HlavacJ@</w:t>
            </w:r>
            <w:r w:rsidR="007A4145">
              <w:rPr>
                <w:rStyle w:val="Hypertextovodkaz"/>
                <w:rFonts w:ascii="Verdana" w:hAnsi="Verdana"/>
                <w:sz w:val="18"/>
                <w:szCs w:val="18"/>
                <w:lang w:eastAsia="en-US"/>
              </w:rPr>
              <w:t>spravazeleznic</w:t>
            </w:r>
            <w:r w:rsidRPr="00B57917">
              <w:rPr>
                <w:rStyle w:val="Hypertextovodkaz"/>
                <w:rFonts w:ascii="Verdana" w:hAnsi="Verdana"/>
                <w:sz w:val="18"/>
                <w:szCs w:val="18"/>
                <w:lang w:eastAsia="en-US"/>
              </w:rPr>
              <w:t>.cz</w:t>
            </w:r>
          </w:p>
        </w:tc>
      </w:tr>
      <w:tr w:rsidR="00EB4C53" w:rsidRPr="00B57917" w14:paraId="70D9E8AC"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FB3DE53"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264D206"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724 089 931</w:t>
            </w:r>
          </w:p>
        </w:tc>
      </w:tr>
    </w:tbl>
    <w:p w14:paraId="72C00D0A"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705BFCE1"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CC12175"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82D63D7"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Václav Kozman (TO Zábřeh)</w:t>
            </w:r>
          </w:p>
        </w:tc>
      </w:tr>
      <w:tr w:rsidR="00EB4C53" w:rsidRPr="00B57917" w14:paraId="1370E78E"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14013269"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F7A490" w14:textId="17EC524E" w:rsidR="00EB4C53" w:rsidRPr="00B57917" w:rsidRDefault="005F3497" w:rsidP="007A4145">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18" w:history="1">
              <w:r w:rsidR="007A4145" w:rsidRPr="002D4BCE">
                <w:rPr>
                  <w:rStyle w:val="Hypertextovodkaz"/>
                  <w:rFonts w:ascii="Verdana" w:hAnsi="Verdana"/>
                  <w:sz w:val="18"/>
                  <w:szCs w:val="18"/>
                  <w:lang w:eastAsia="en-US"/>
                </w:rPr>
                <w:t>Kozman@spravazeleznic.cz</w:t>
              </w:r>
            </w:hyperlink>
            <w:r w:rsidR="00EB4C53" w:rsidRPr="00B57917">
              <w:rPr>
                <w:rFonts w:ascii="Verdana" w:hAnsi="Verdana"/>
                <w:sz w:val="18"/>
                <w:szCs w:val="18"/>
                <w:lang w:eastAsia="en-US"/>
              </w:rPr>
              <w:t xml:space="preserve"> </w:t>
            </w:r>
          </w:p>
        </w:tc>
      </w:tr>
      <w:tr w:rsidR="00EB4C53" w:rsidRPr="00B57917" w14:paraId="08628689"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D6FF1BF"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9A314E"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606 760 705</w:t>
            </w:r>
          </w:p>
        </w:tc>
      </w:tr>
    </w:tbl>
    <w:p w14:paraId="46CFD95C" w14:textId="616796DC" w:rsidR="00EB4C53" w:rsidRDefault="00EB4C53" w:rsidP="00EB4C53">
      <w:pPr>
        <w:rPr>
          <w:rFonts w:ascii="Verdana" w:hAnsi="Verdana"/>
          <w:sz w:val="18"/>
          <w:szCs w:val="18"/>
        </w:rPr>
      </w:pPr>
    </w:p>
    <w:p w14:paraId="5E1371ED" w14:textId="41D13313" w:rsidR="007A4145" w:rsidRDefault="007A4145" w:rsidP="00EB4C53">
      <w:pPr>
        <w:rPr>
          <w:rFonts w:ascii="Verdana" w:hAnsi="Verdana"/>
          <w:sz w:val="18"/>
          <w:szCs w:val="18"/>
        </w:rPr>
      </w:pPr>
    </w:p>
    <w:p w14:paraId="11A127E9" w14:textId="77777777" w:rsidR="007A4145" w:rsidRPr="00B57917" w:rsidRDefault="007A4145"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1E3096D9"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2ED282FA"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CF78184" w14:textId="2A48B5E3" w:rsidR="00EB4C53" w:rsidRPr="00B57917" w:rsidRDefault="00EB4C53" w:rsidP="007A414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 xml:space="preserve">p. </w:t>
            </w:r>
            <w:r w:rsidR="007A4145">
              <w:rPr>
                <w:rFonts w:ascii="Verdana" w:hAnsi="Verdana" w:cstheme="minorHAnsi"/>
                <w:sz w:val="18"/>
                <w:szCs w:val="18"/>
                <w:lang w:eastAsia="en-US"/>
              </w:rPr>
              <w:t>Michal Růžička</w:t>
            </w:r>
            <w:r w:rsidRPr="00B57917">
              <w:rPr>
                <w:rFonts w:ascii="Verdana" w:hAnsi="Verdana" w:cstheme="minorHAnsi"/>
                <w:sz w:val="18"/>
                <w:szCs w:val="18"/>
                <w:lang w:eastAsia="en-US"/>
              </w:rPr>
              <w:t xml:space="preserve"> (TO Šumperk)</w:t>
            </w:r>
          </w:p>
        </w:tc>
      </w:tr>
      <w:tr w:rsidR="00EB4C53" w:rsidRPr="00B57917" w14:paraId="782FDEA6" w14:textId="77777777" w:rsidTr="007A4145">
        <w:tc>
          <w:tcPr>
            <w:tcW w:w="2206" w:type="dxa"/>
            <w:tcBorders>
              <w:top w:val="single" w:sz="4" w:space="0" w:color="auto"/>
              <w:left w:val="single" w:sz="4" w:space="0" w:color="auto"/>
              <w:bottom w:val="single" w:sz="4" w:space="0" w:color="auto"/>
              <w:right w:val="single" w:sz="4" w:space="0" w:color="auto"/>
            </w:tcBorders>
            <w:vAlign w:val="center"/>
            <w:hideMark/>
          </w:tcPr>
          <w:p w14:paraId="4917B9E7"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tcPr>
          <w:p w14:paraId="2E43C02A" w14:textId="6F2315AF" w:rsidR="00EB4C53" w:rsidRPr="00B57917" w:rsidRDefault="005F3497"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19" w:history="1">
              <w:r w:rsidR="007A4145" w:rsidRPr="002D4BCE">
                <w:rPr>
                  <w:rStyle w:val="Hypertextovodkaz"/>
                  <w:rFonts w:ascii="Verdana" w:hAnsi="Verdana" w:cstheme="minorHAnsi"/>
                  <w:sz w:val="18"/>
                  <w:szCs w:val="18"/>
                  <w:lang w:eastAsia="en-US"/>
                </w:rPr>
                <w:t>RuzickaM@spravazeleznic.cz</w:t>
              </w:r>
            </w:hyperlink>
            <w:r w:rsidR="007A4145">
              <w:rPr>
                <w:rFonts w:ascii="Verdana" w:hAnsi="Verdana" w:cstheme="minorHAnsi"/>
                <w:sz w:val="18"/>
                <w:szCs w:val="18"/>
                <w:lang w:eastAsia="en-US"/>
              </w:rPr>
              <w:t xml:space="preserve"> </w:t>
            </w:r>
          </w:p>
        </w:tc>
      </w:tr>
      <w:tr w:rsidR="00EB4C53" w:rsidRPr="00B57917" w14:paraId="7E104BA6"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F7D8CE0"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E924FE7" w14:textId="27DEC288" w:rsidR="00EB4C53" w:rsidRPr="00B57917" w:rsidRDefault="007A4145"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725 275 425</w:t>
            </w:r>
          </w:p>
        </w:tc>
      </w:tr>
    </w:tbl>
    <w:p w14:paraId="0B9AAF04"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7B80BD79"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838DE0E"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8ABA25E"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Jan Vaníček (TO Hanušovice)</w:t>
            </w:r>
          </w:p>
        </w:tc>
      </w:tr>
      <w:tr w:rsidR="00EB4C53" w:rsidRPr="00B57917" w14:paraId="0E40638E"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14F1B62F"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7E6D9DB" w14:textId="67F1416B" w:rsidR="00EB4C53" w:rsidRPr="00B57917" w:rsidRDefault="00EB4C53" w:rsidP="007A4145">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Style w:val="Hypertextovodkaz"/>
                <w:rFonts w:ascii="Verdana" w:hAnsi="Verdana"/>
                <w:sz w:val="18"/>
                <w:szCs w:val="18"/>
                <w:lang w:eastAsia="en-US"/>
              </w:rPr>
              <w:t>VanicekJ@</w:t>
            </w:r>
            <w:r w:rsidR="007A4145">
              <w:rPr>
                <w:rStyle w:val="Hypertextovodkaz"/>
                <w:rFonts w:ascii="Verdana" w:hAnsi="Verdana"/>
                <w:sz w:val="18"/>
                <w:szCs w:val="18"/>
                <w:lang w:eastAsia="en-US"/>
              </w:rPr>
              <w:t>spravazeleznic</w:t>
            </w:r>
            <w:r w:rsidRPr="00B57917">
              <w:rPr>
                <w:rStyle w:val="Hypertextovodkaz"/>
                <w:rFonts w:ascii="Verdana" w:hAnsi="Verdana"/>
                <w:sz w:val="18"/>
                <w:szCs w:val="18"/>
                <w:lang w:eastAsia="en-US"/>
              </w:rPr>
              <w:t>.cz</w:t>
            </w:r>
          </w:p>
        </w:tc>
      </w:tr>
      <w:tr w:rsidR="00EB4C53" w:rsidRPr="00B57917" w14:paraId="280CCF87"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737EC84"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7796B0F"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724 644 304</w:t>
            </w:r>
          </w:p>
        </w:tc>
      </w:tr>
    </w:tbl>
    <w:p w14:paraId="0E8246E9"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13472062"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36E71C75"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B3B76BD"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Vlastimil Buryánek (TO Jeseník)</w:t>
            </w:r>
          </w:p>
        </w:tc>
      </w:tr>
      <w:tr w:rsidR="00EB4C53" w:rsidRPr="00B57917" w14:paraId="214FEB4F"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2AB1FC69"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92D1373" w14:textId="77DC0249" w:rsidR="00EB4C53" w:rsidRPr="00B57917" w:rsidRDefault="00EB4C53"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Style w:val="Hypertextovodkaz"/>
                <w:rFonts w:ascii="Verdana" w:hAnsi="Verdana"/>
                <w:sz w:val="18"/>
                <w:szCs w:val="18"/>
                <w:lang w:eastAsia="en-US"/>
              </w:rPr>
              <w:t>Buryanek@</w:t>
            </w:r>
            <w:r w:rsidR="00E81D77">
              <w:rPr>
                <w:rStyle w:val="Hypertextovodkaz"/>
                <w:rFonts w:ascii="Verdana" w:hAnsi="Verdana"/>
                <w:sz w:val="18"/>
                <w:szCs w:val="18"/>
                <w:lang w:eastAsia="en-US"/>
              </w:rPr>
              <w:t>spravazeleznic</w:t>
            </w:r>
            <w:r w:rsidRPr="00B57917">
              <w:rPr>
                <w:rStyle w:val="Hypertextovodkaz"/>
                <w:rFonts w:ascii="Verdana" w:hAnsi="Verdana"/>
                <w:sz w:val="18"/>
                <w:szCs w:val="18"/>
                <w:lang w:eastAsia="en-US"/>
              </w:rPr>
              <w:t>.cz</w:t>
            </w:r>
            <w:r w:rsidRPr="00B57917">
              <w:rPr>
                <w:rFonts w:ascii="Verdana" w:hAnsi="Verdana" w:cstheme="minorHAnsi"/>
                <w:sz w:val="18"/>
                <w:szCs w:val="18"/>
                <w:lang w:eastAsia="en-US"/>
              </w:rPr>
              <w:t xml:space="preserve">  </w:t>
            </w:r>
          </w:p>
        </w:tc>
      </w:tr>
      <w:tr w:rsidR="00EB4C53" w:rsidRPr="00B57917" w14:paraId="1E763BD9"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120308F3"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7AFE30"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606 744 631</w:t>
            </w:r>
          </w:p>
        </w:tc>
      </w:tr>
    </w:tbl>
    <w:p w14:paraId="38E2C774" w14:textId="77777777" w:rsidR="00EB4C53" w:rsidRDefault="00EB4C53" w:rsidP="00EB4C53">
      <w:pPr>
        <w:pStyle w:val="Nadpis9"/>
        <w:keepNext w:val="0"/>
        <w:keepLines w:val="0"/>
        <w:tabs>
          <w:tab w:val="left" w:pos="4395"/>
        </w:tabs>
        <w:spacing w:before="0" w:after="120" w:line="280" w:lineRule="atLeast"/>
        <w:jc w:val="both"/>
        <w:rPr>
          <w:rFonts w:ascii="Verdana" w:hAnsi="Verdana" w:cs="Calibri"/>
          <w:b/>
          <w:sz w:val="18"/>
          <w:szCs w:val="18"/>
        </w:rPr>
      </w:pPr>
    </w:p>
    <w:p w14:paraId="6F0A7BE3" w14:textId="77777777" w:rsidR="00EB4C53" w:rsidRPr="00B57917" w:rsidRDefault="00EB4C53" w:rsidP="00EB4C53">
      <w:pPr>
        <w:pStyle w:val="Nadpis9"/>
        <w:keepNext w:val="0"/>
        <w:keepLines w:val="0"/>
        <w:tabs>
          <w:tab w:val="left" w:pos="4395"/>
        </w:tabs>
        <w:spacing w:before="0" w:after="120" w:line="280" w:lineRule="atLeast"/>
        <w:jc w:val="both"/>
        <w:rPr>
          <w:rFonts w:ascii="Verdana" w:hAnsi="Verdana" w:cs="Calibri"/>
          <w:b/>
          <w:bCs/>
          <w:i w:val="0"/>
          <w:iCs w:val="0"/>
          <w:sz w:val="18"/>
          <w:szCs w:val="18"/>
        </w:rPr>
      </w:pPr>
      <w:r w:rsidRPr="00B57917">
        <w:rPr>
          <w:rFonts w:ascii="Verdana" w:hAnsi="Verdana" w:cs="Calibri"/>
          <w:b/>
          <w:sz w:val="18"/>
          <w:szCs w:val="18"/>
        </w:rPr>
        <w:t>ST Olomouc VTM2</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579E583C"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03FB000"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64F9F48"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Ing. Zdeněk Oulehla st.</w:t>
            </w:r>
          </w:p>
        </w:tc>
      </w:tr>
      <w:tr w:rsidR="00EB4C53" w:rsidRPr="00B57917" w14:paraId="4FFF29A4"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70ABDE2B"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C7718CD" w14:textId="2D641DA5" w:rsidR="00EB4C53" w:rsidRPr="00B57917" w:rsidRDefault="005F3497"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0" w:history="1">
              <w:r w:rsidR="00E81D77" w:rsidRPr="002D4BCE">
                <w:rPr>
                  <w:rStyle w:val="Hypertextovodkaz"/>
                  <w:rFonts w:ascii="Verdana" w:hAnsi="Verdana"/>
                  <w:bCs/>
                  <w:spacing w:val="-2"/>
                  <w:sz w:val="18"/>
                  <w:szCs w:val="18"/>
                  <w:lang w:eastAsia="en-US"/>
                </w:rPr>
                <w:t>Oulehla@spravazeleznic.cz</w:t>
              </w:r>
            </w:hyperlink>
            <w:r w:rsidR="00EB4C53" w:rsidRPr="00B57917">
              <w:rPr>
                <w:rFonts w:ascii="Verdana" w:hAnsi="Verdana"/>
                <w:sz w:val="18"/>
                <w:szCs w:val="18"/>
                <w:lang w:eastAsia="en-US"/>
              </w:rPr>
              <w:t xml:space="preserve"> </w:t>
            </w:r>
            <w:r w:rsidR="00EB4C53" w:rsidRPr="00B57917">
              <w:rPr>
                <w:rStyle w:val="Hypertextovodkaz"/>
                <w:rFonts w:ascii="Verdana" w:hAnsi="Verdana"/>
                <w:sz w:val="18"/>
                <w:szCs w:val="18"/>
                <w:lang w:eastAsia="en-US"/>
              </w:rPr>
              <w:t xml:space="preserve"> </w:t>
            </w:r>
            <w:r w:rsidR="00EB4C53" w:rsidRPr="00B57917">
              <w:rPr>
                <w:rFonts w:ascii="Verdana" w:hAnsi="Verdana" w:cstheme="minorHAnsi"/>
                <w:sz w:val="18"/>
                <w:szCs w:val="18"/>
                <w:lang w:eastAsia="en-US"/>
              </w:rPr>
              <w:t xml:space="preserve"> </w:t>
            </w:r>
          </w:p>
        </w:tc>
      </w:tr>
      <w:tr w:rsidR="00EB4C53" w:rsidRPr="00B57917" w14:paraId="3A2F96C2"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AED6920"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0E69D5B"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724 236 173</w:t>
            </w:r>
          </w:p>
        </w:tc>
      </w:tr>
    </w:tbl>
    <w:p w14:paraId="4EB75D21" w14:textId="77777777" w:rsidR="00EB4C53" w:rsidRPr="00B57917" w:rsidRDefault="00EB4C53" w:rsidP="00EB4C53">
      <w:pPr>
        <w:rPr>
          <w:rFonts w:ascii="Verdana" w:hAnsi="Verdana"/>
          <w:sz w:val="18"/>
          <w:szCs w:val="18"/>
        </w:rPr>
      </w:pPr>
      <w:r w:rsidRPr="00B57917">
        <w:rPr>
          <w:rFonts w:ascii="Verdana" w:hAnsi="Verdana"/>
          <w:sz w:val="18"/>
          <w:szCs w:val="18"/>
        </w:rPr>
        <w:t>nebo</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531D7392"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B7C8DDB"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45B06B7"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Ing. Zdeněk Oulehla ml.</w:t>
            </w:r>
          </w:p>
        </w:tc>
      </w:tr>
      <w:tr w:rsidR="00EB4C53" w:rsidRPr="00B57917" w14:paraId="0F3B6F2D"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2BE780C1"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B434859" w14:textId="40862520" w:rsidR="00EB4C53" w:rsidRPr="00B57917" w:rsidRDefault="00EB4C53"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Style w:val="Hypertextovodkaz"/>
                <w:rFonts w:ascii="Verdana" w:hAnsi="Verdana"/>
                <w:sz w:val="18"/>
                <w:szCs w:val="18"/>
                <w:lang w:eastAsia="en-US"/>
              </w:rPr>
              <w:t>OulehlaZ@</w:t>
            </w:r>
            <w:r w:rsidR="00E81D77">
              <w:rPr>
                <w:rStyle w:val="Hypertextovodkaz"/>
                <w:rFonts w:ascii="Verdana" w:hAnsi="Verdana"/>
                <w:sz w:val="18"/>
                <w:szCs w:val="18"/>
                <w:lang w:eastAsia="en-US"/>
              </w:rPr>
              <w:t>spravazeleznic</w:t>
            </w:r>
            <w:r w:rsidRPr="00B57917">
              <w:rPr>
                <w:rStyle w:val="Hypertextovodkaz"/>
                <w:rFonts w:ascii="Verdana" w:hAnsi="Verdana"/>
                <w:sz w:val="18"/>
                <w:szCs w:val="18"/>
                <w:lang w:eastAsia="en-US"/>
              </w:rPr>
              <w:t>.cz</w:t>
            </w:r>
          </w:p>
        </w:tc>
      </w:tr>
      <w:tr w:rsidR="00EB4C53" w:rsidRPr="00B57917" w14:paraId="0C8D56A5"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7624DA1A"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ECFFF98"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606 780 083</w:t>
            </w:r>
          </w:p>
        </w:tc>
      </w:tr>
    </w:tbl>
    <w:p w14:paraId="2541A520" w14:textId="77777777" w:rsidR="00EB4C53" w:rsidRPr="00B57917" w:rsidRDefault="00EB4C53" w:rsidP="00EB4C53">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B57917">
        <w:rPr>
          <w:rFonts w:ascii="Verdana" w:hAnsi="Verdana" w:cs="Calibri"/>
          <w:sz w:val="18"/>
          <w:szCs w:val="18"/>
        </w:rPr>
        <w:t>technický dozor stavebníka (TDS):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1687DBA9"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2688468"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EAC6411"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Pavel Chudík (TO Velká Bystřice)</w:t>
            </w:r>
          </w:p>
        </w:tc>
      </w:tr>
      <w:tr w:rsidR="00EB4C53" w:rsidRPr="00B57917" w14:paraId="1A4BA8DF"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7502A30E"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3646ED" w14:textId="44EAD4C7" w:rsidR="00EB4C53" w:rsidRPr="00B57917" w:rsidRDefault="00EB4C53"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Style w:val="Hypertextovodkaz"/>
                <w:rFonts w:ascii="Verdana" w:hAnsi="Verdana"/>
                <w:sz w:val="18"/>
                <w:szCs w:val="18"/>
                <w:lang w:eastAsia="en-US"/>
              </w:rPr>
              <w:t>Chudik@</w:t>
            </w:r>
            <w:r w:rsidR="00E81D77">
              <w:rPr>
                <w:rStyle w:val="Hypertextovodkaz"/>
                <w:rFonts w:ascii="Verdana" w:hAnsi="Verdana"/>
                <w:sz w:val="18"/>
                <w:szCs w:val="18"/>
                <w:lang w:eastAsia="en-US"/>
              </w:rPr>
              <w:t>spravazeleznic</w:t>
            </w:r>
            <w:r w:rsidRPr="00B57917">
              <w:rPr>
                <w:rStyle w:val="Hypertextovodkaz"/>
                <w:rFonts w:ascii="Verdana" w:hAnsi="Verdana"/>
                <w:sz w:val="18"/>
                <w:szCs w:val="18"/>
                <w:lang w:eastAsia="en-US"/>
              </w:rPr>
              <w:t>.cz</w:t>
            </w:r>
          </w:p>
        </w:tc>
      </w:tr>
      <w:tr w:rsidR="00EB4C53" w:rsidRPr="00B57917" w14:paraId="62025494"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39A4462"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03E52FC"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606 744 632</w:t>
            </w:r>
          </w:p>
        </w:tc>
      </w:tr>
    </w:tbl>
    <w:p w14:paraId="0E73931A"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021061E9"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2DEFE0D"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FC4F5A4"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Svatoslav Zedka (TO Prostějov)</w:t>
            </w:r>
          </w:p>
        </w:tc>
      </w:tr>
      <w:tr w:rsidR="00EB4C53" w:rsidRPr="00B57917" w14:paraId="549CBD43"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988DD25"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298A272" w14:textId="2714A9CF" w:rsidR="00EB4C53" w:rsidRPr="00B57917" w:rsidRDefault="00EB4C53"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Style w:val="Hypertextovodkaz"/>
                <w:rFonts w:ascii="Verdana" w:hAnsi="Verdana"/>
                <w:sz w:val="18"/>
                <w:szCs w:val="18"/>
                <w:lang w:eastAsia="en-US"/>
              </w:rPr>
              <w:t>Zedka@</w:t>
            </w:r>
            <w:r w:rsidR="00E81D77">
              <w:rPr>
                <w:rStyle w:val="Hypertextovodkaz"/>
                <w:rFonts w:ascii="Verdana" w:hAnsi="Verdana"/>
                <w:sz w:val="18"/>
                <w:szCs w:val="18"/>
                <w:lang w:eastAsia="en-US"/>
              </w:rPr>
              <w:t>spravazeleznic</w:t>
            </w:r>
            <w:r w:rsidRPr="00B57917">
              <w:rPr>
                <w:rStyle w:val="Hypertextovodkaz"/>
                <w:rFonts w:ascii="Verdana" w:hAnsi="Verdana"/>
                <w:sz w:val="18"/>
                <w:szCs w:val="18"/>
                <w:lang w:eastAsia="en-US"/>
              </w:rPr>
              <w:t>.cz</w:t>
            </w:r>
            <w:r w:rsidRPr="00B57917">
              <w:rPr>
                <w:rFonts w:ascii="Verdana" w:hAnsi="Verdana"/>
                <w:sz w:val="18"/>
                <w:szCs w:val="18"/>
                <w:lang w:eastAsia="en-US"/>
              </w:rPr>
              <w:t xml:space="preserve">   </w:t>
            </w:r>
          </w:p>
        </w:tc>
      </w:tr>
      <w:tr w:rsidR="00EB4C53" w:rsidRPr="00B57917" w14:paraId="5758D16D"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1C15A8FB"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6005F68"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725 275 436</w:t>
            </w:r>
          </w:p>
        </w:tc>
      </w:tr>
    </w:tbl>
    <w:p w14:paraId="056728BB"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4C9BAB0A"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1923126"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407466E1"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Ivo Kelar (TO Přerov - jih)</w:t>
            </w:r>
          </w:p>
        </w:tc>
      </w:tr>
      <w:tr w:rsidR="00EB4C53" w:rsidRPr="00B57917" w14:paraId="597AE883"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AFD8EA7"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C566559" w14:textId="040858E7" w:rsidR="00EB4C53" w:rsidRPr="00B57917" w:rsidRDefault="005F3497"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1" w:history="1">
              <w:r w:rsidR="00E81D77" w:rsidRPr="002D4BCE">
                <w:rPr>
                  <w:rStyle w:val="Hypertextovodkaz"/>
                  <w:rFonts w:ascii="Verdana" w:hAnsi="Verdana"/>
                  <w:sz w:val="18"/>
                  <w:szCs w:val="18"/>
                  <w:lang w:eastAsia="en-US"/>
                </w:rPr>
                <w:t>Kelar@spravazeleznic.cz</w:t>
              </w:r>
            </w:hyperlink>
            <w:r w:rsidR="00EB4C53" w:rsidRPr="00B57917">
              <w:rPr>
                <w:rStyle w:val="Hypertextovodkaz"/>
                <w:rFonts w:ascii="Verdana" w:hAnsi="Verdana"/>
                <w:sz w:val="18"/>
                <w:szCs w:val="18"/>
                <w:lang w:eastAsia="en-US"/>
              </w:rPr>
              <w:t xml:space="preserve"> </w:t>
            </w:r>
          </w:p>
        </w:tc>
      </w:tr>
      <w:tr w:rsidR="00EB4C53" w:rsidRPr="00B57917" w14:paraId="7FF8B554"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B36D9FB"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2555DB4"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606 686 004</w:t>
            </w:r>
          </w:p>
        </w:tc>
      </w:tr>
    </w:tbl>
    <w:p w14:paraId="035149C9" w14:textId="77777777" w:rsidR="00EB4C53"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68C7ED5F"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08857A5"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997348D"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Ivo Kubec (TO Přerov - sever)</w:t>
            </w:r>
          </w:p>
        </w:tc>
      </w:tr>
      <w:tr w:rsidR="00EB4C53" w:rsidRPr="00B57917" w14:paraId="1878EDA5"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8EA41C8"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DEA818E" w14:textId="7F9CCB9E" w:rsidR="00EB4C53" w:rsidRPr="00B57917" w:rsidRDefault="00EB4C53"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Style w:val="Hypertextovodkaz"/>
                <w:rFonts w:ascii="Verdana" w:hAnsi="Verdana"/>
                <w:sz w:val="18"/>
                <w:szCs w:val="18"/>
                <w:lang w:eastAsia="en-US"/>
              </w:rPr>
              <w:t>KubecI@</w:t>
            </w:r>
            <w:r w:rsidR="00E81D77">
              <w:rPr>
                <w:rStyle w:val="Hypertextovodkaz"/>
                <w:rFonts w:ascii="Verdana" w:hAnsi="Verdana"/>
                <w:sz w:val="18"/>
                <w:szCs w:val="18"/>
                <w:lang w:eastAsia="en-US"/>
              </w:rPr>
              <w:t>spravazeleznic</w:t>
            </w:r>
            <w:r w:rsidRPr="00B57917">
              <w:rPr>
                <w:rStyle w:val="Hypertextovodkaz"/>
                <w:rFonts w:ascii="Verdana" w:hAnsi="Verdana"/>
                <w:sz w:val="18"/>
                <w:szCs w:val="18"/>
                <w:lang w:eastAsia="en-US"/>
              </w:rPr>
              <w:t>.cz</w:t>
            </w:r>
          </w:p>
        </w:tc>
      </w:tr>
      <w:tr w:rsidR="00EB4C53" w:rsidRPr="00B57917" w14:paraId="44602E62"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72418A3C"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76121F2"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725 275 448</w:t>
            </w:r>
          </w:p>
        </w:tc>
      </w:tr>
    </w:tbl>
    <w:p w14:paraId="38E04DE7" w14:textId="77777777" w:rsidR="00EB4C53"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36CA37F1"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10196AC4"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A219E7F" w14:textId="00D77545" w:rsidR="00EB4C53" w:rsidRPr="00B57917" w:rsidRDefault="00E81D77"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Bc</w:t>
            </w:r>
            <w:r w:rsidR="00EB4C53" w:rsidRPr="00B57917">
              <w:rPr>
                <w:rFonts w:ascii="Verdana" w:hAnsi="Verdana" w:cstheme="minorHAnsi"/>
                <w:sz w:val="18"/>
                <w:szCs w:val="18"/>
                <w:lang w:eastAsia="en-US"/>
              </w:rPr>
              <w:t xml:space="preserve">. </w:t>
            </w:r>
            <w:r>
              <w:rPr>
                <w:rFonts w:ascii="Verdana" w:hAnsi="Verdana" w:cstheme="minorHAnsi"/>
                <w:sz w:val="18"/>
                <w:szCs w:val="18"/>
                <w:lang w:eastAsia="en-US"/>
              </w:rPr>
              <w:t>Filip Kovařík</w:t>
            </w:r>
            <w:r w:rsidR="00EB4C53" w:rsidRPr="00B57917">
              <w:rPr>
                <w:rFonts w:ascii="Verdana" w:hAnsi="Verdana" w:cstheme="minorHAnsi"/>
                <w:sz w:val="18"/>
                <w:szCs w:val="18"/>
                <w:lang w:eastAsia="en-US"/>
              </w:rPr>
              <w:t xml:space="preserve"> (TO Hranice)</w:t>
            </w:r>
          </w:p>
        </w:tc>
      </w:tr>
      <w:tr w:rsidR="00EB4C53" w:rsidRPr="00B57917" w14:paraId="399EE817"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6D0EF2C"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8741D90" w14:textId="111384B3" w:rsidR="00EB4C53" w:rsidRPr="00B57917" w:rsidRDefault="005F3497"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2" w:history="1">
              <w:r w:rsidR="00E81D77" w:rsidRPr="002D4BCE">
                <w:rPr>
                  <w:rStyle w:val="Hypertextovodkaz"/>
                  <w:rFonts w:ascii="Verdana" w:hAnsi="Verdana" w:cstheme="minorHAnsi"/>
                  <w:sz w:val="18"/>
                  <w:szCs w:val="18"/>
                  <w:lang w:eastAsia="en-US"/>
                </w:rPr>
                <w:t>KovarikF@spravazeleznic.cz</w:t>
              </w:r>
            </w:hyperlink>
            <w:r w:rsidR="00E81D77">
              <w:rPr>
                <w:rFonts w:ascii="Verdana" w:hAnsi="Verdana" w:cstheme="minorHAnsi"/>
                <w:sz w:val="18"/>
                <w:szCs w:val="18"/>
                <w:lang w:eastAsia="en-US"/>
              </w:rPr>
              <w:t xml:space="preserve"> </w:t>
            </w:r>
          </w:p>
        </w:tc>
      </w:tr>
      <w:tr w:rsidR="00EB4C53" w:rsidRPr="00B57917" w14:paraId="19988E9C"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203A9ED6"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3EC417A" w14:textId="6B4BBE5A" w:rsidR="00EB4C53" w:rsidRPr="00B57917" w:rsidRDefault="00E81D77"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724 644 359</w:t>
            </w:r>
          </w:p>
        </w:tc>
      </w:tr>
    </w:tbl>
    <w:p w14:paraId="0CA3AD5F" w14:textId="77777777" w:rsidR="00EB4C53" w:rsidRDefault="00EB4C53" w:rsidP="00EB4C53">
      <w:pPr>
        <w:pStyle w:val="Nadpis9"/>
        <w:keepNext w:val="0"/>
        <w:keepLines w:val="0"/>
        <w:tabs>
          <w:tab w:val="left" w:pos="4395"/>
        </w:tabs>
        <w:spacing w:before="0" w:after="120" w:line="280" w:lineRule="atLeast"/>
        <w:jc w:val="both"/>
        <w:rPr>
          <w:rFonts w:ascii="Verdana" w:hAnsi="Verdana" w:cs="Calibri"/>
          <w:b/>
          <w:sz w:val="18"/>
          <w:szCs w:val="18"/>
        </w:rPr>
      </w:pPr>
    </w:p>
    <w:p w14:paraId="7E3EDFE9" w14:textId="77777777" w:rsidR="00EB4C53" w:rsidRPr="00B57917" w:rsidRDefault="00EB4C53" w:rsidP="00EB4C53">
      <w:pPr>
        <w:pStyle w:val="Nadpis9"/>
        <w:keepNext w:val="0"/>
        <w:keepLines w:val="0"/>
        <w:tabs>
          <w:tab w:val="left" w:pos="4395"/>
        </w:tabs>
        <w:spacing w:before="0" w:after="120" w:line="280" w:lineRule="atLeast"/>
        <w:jc w:val="both"/>
        <w:rPr>
          <w:rFonts w:ascii="Verdana" w:hAnsi="Verdana" w:cs="Calibri"/>
          <w:b/>
          <w:sz w:val="18"/>
          <w:szCs w:val="18"/>
        </w:rPr>
      </w:pPr>
      <w:r w:rsidRPr="00B57917">
        <w:rPr>
          <w:rFonts w:ascii="Verdana" w:hAnsi="Verdana" w:cs="Calibri"/>
          <w:b/>
          <w:sz w:val="18"/>
          <w:szCs w:val="18"/>
        </w:rPr>
        <w:t>ST Zlín</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502BAE96"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D20FC02"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570B711"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Pavel Fryšták</w:t>
            </w:r>
          </w:p>
        </w:tc>
      </w:tr>
      <w:tr w:rsidR="00EB4C53" w:rsidRPr="00B57917" w14:paraId="2980E838"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36D59F2A"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C47CC99" w14:textId="27E7AFD7" w:rsidR="00EB4C53" w:rsidRPr="00B57917" w:rsidRDefault="005F3497"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3" w:history="1">
              <w:r w:rsidR="00E81D77" w:rsidRPr="002D4BCE">
                <w:rPr>
                  <w:rStyle w:val="Hypertextovodkaz"/>
                  <w:rFonts w:ascii="Verdana" w:hAnsi="Verdana"/>
                  <w:sz w:val="18"/>
                  <w:szCs w:val="18"/>
                  <w:lang w:eastAsia="en-US"/>
                </w:rPr>
                <w:t>Frystak@spravazeleznic.cz</w:t>
              </w:r>
            </w:hyperlink>
            <w:r w:rsidR="00EB4C53" w:rsidRPr="00B57917">
              <w:rPr>
                <w:rStyle w:val="Hypertextovodkaz"/>
                <w:rFonts w:ascii="Verdana" w:hAnsi="Verdana"/>
                <w:sz w:val="18"/>
                <w:szCs w:val="18"/>
                <w:lang w:eastAsia="en-US"/>
              </w:rPr>
              <w:t xml:space="preserve"> </w:t>
            </w:r>
            <w:r w:rsidR="00EB4C53" w:rsidRPr="00B57917">
              <w:rPr>
                <w:rFonts w:ascii="Verdana" w:hAnsi="Verdana" w:cstheme="minorHAnsi"/>
                <w:sz w:val="18"/>
                <w:szCs w:val="18"/>
                <w:lang w:eastAsia="en-US"/>
              </w:rPr>
              <w:t xml:space="preserve"> </w:t>
            </w:r>
          </w:p>
        </w:tc>
      </w:tr>
      <w:tr w:rsidR="00EB4C53" w:rsidRPr="00B57917" w14:paraId="2C7619B0"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1596FA1"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F1C51AC"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724 163 417</w:t>
            </w:r>
          </w:p>
        </w:tc>
      </w:tr>
    </w:tbl>
    <w:p w14:paraId="49C4457C" w14:textId="77777777" w:rsidR="00EB4C53" w:rsidRPr="00B57917" w:rsidRDefault="00EB4C53" w:rsidP="00EB4C53">
      <w:pPr>
        <w:pStyle w:val="Nadpis9"/>
        <w:keepNext w:val="0"/>
        <w:keepLines w:val="0"/>
        <w:tabs>
          <w:tab w:val="left" w:pos="4395"/>
        </w:tabs>
        <w:spacing w:before="0" w:after="120" w:line="280" w:lineRule="atLeast"/>
        <w:jc w:val="both"/>
        <w:rPr>
          <w:rFonts w:ascii="Verdana" w:hAnsi="Verdana" w:cs="Calibr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4D9C6458"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9AA8A01"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E7D07AD"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Vladimír Gerža (TO Hulín, TO Holešov, TO Valašské Meziříčí, TO Vsetín)</w:t>
            </w:r>
          </w:p>
        </w:tc>
      </w:tr>
      <w:tr w:rsidR="00EB4C53" w:rsidRPr="00B57917" w14:paraId="43565687"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3C25E69"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2AC9ED6" w14:textId="21209C91" w:rsidR="00EB4C53" w:rsidRPr="00B57917" w:rsidRDefault="005F3497"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4" w:history="1">
              <w:r w:rsidR="00E81D77" w:rsidRPr="002D4BCE">
                <w:rPr>
                  <w:rStyle w:val="Hypertextovodkaz"/>
                  <w:rFonts w:ascii="Verdana" w:hAnsi="Verdana"/>
                  <w:sz w:val="18"/>
                  <w:szCs w:val="18"/>
                  <w:lang w:eastAsia="en-US"/>
                </w:rPr>
                <w:t>Gerza@spravazeleznic.cz</w:t>
              </w:r>
            </w:hyperlink>
            <w:r w:rsidR="00EB4C53" w:rsidRPr="00B57917">
              <w:rPr>
                <w:rFonts w:ascii="Verdana" w:hAnsi="Verdana" w:cstheme="minorHAnsi"/>
                <w:sz w:val="18"/>
                <w:szCs w:val="18"/>
                <w:lang w:eastAsia="en-US"/>
              </w:rPr>
              <w:t xml:space="preserve"> </w:t>
            </w:r>
          </w:p>
        </w:tc>
      </w:tr>
      <w:tr w:rsidR="00EB4C53" w:rsidRPr="00B57917" w14:paraId="2A14E8E5"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2424A43"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427E8A6"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724 165 865</w:t>
            </w:r>
          </w:p>
        </w:tc>
      </w:tr>
    </w:tbl>
    <w:p w14:paraId="4AB94CD6" w14:textId="41C5985E" w:rsidR="00645428" w:rsidRDefault="00645428" w:rsidP="00EB4C53">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45428" w14:paraId="4A0BAFD3" w14:textId="77777777" w:rsidTr="00645428">
        <w:tc>
          <w:tcPr>
            <w:tcW w:w="2206" w:type="dxa"/>
            <w:tcBorders>
              <w:top w:val="single" w:sz="4" w:space="0" w:color="auto"/>
              <w:left w:val="single" w:sz="4" w:space="0" w:color="auto"/>
              <w:bottom w:val="single" w:sz="4" w:space="0" w:color="auto"/>
              <w:right w:val="single" w:sz="4" w:space="0" w:color="auto"/>
            </w:tcBorders>
            <w:vAlign w:val="center"/>
            <w:hideMark/>
          </w:tcPr>
          <w:p w14:paraId="0A66E585" w14:textId="77777777" w:rsidR="00645428" w:rsidRDefault="00645428">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87FCDEC" w14:textId="77777777" w:rsidR="00645428" w:rsidRDefault="00645428">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Ing. Jiří Vendel</w:t>
            </w:r>
          </w:p>
        </w:tc>
      </w:tr>
      <w:tr w:rsidR="00645428" w14:paraId="36886472" w14:textId="77777777" w:rsidTr="00645428">
        <w:tc>
          <w:tcPr>
            <w:tcW w:w="2206" w:type="dxa"/>
            <w:tcBorders>
              <w:top w:val="single" w:sz="4" w:space="0" w:color="auto"/>
              <w:left w:val="single" w:sz="4" w:space="0" w:color="auto"/>
              <w:bottom w:val="single" w:sz="4" w:space="0" w:color="auto"/>
              <w:right w:val="single" w:sz="4" w:space="0" w:color="auto"/>
            </w:tcBorders>
            <w:vAlign w:val="center"/>
            <w:hideMark/>
          </w:tcPr>
          <w:p w14:paraId="3D650A5E" w14:textId="77777777" w:rsidR="00645428" w:rsidRDefault="00645428">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84B9462" w14:textId="3D9EE3EE" w:rsidR="00645428" w:rsidRDefault="005F3497" w:rsidP="00645428">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5" w:history="1">
              <w:r w:rsidR="00645428">
                <w:rPr>
                  <w:rStyle w:val="Hypertextovodkaz"/>
                  <w:lang w:eastAsia="en-US"/>
                </w:rPr>
                <w:t>Vendel@spravazeleznic.cz</w:t>
              </w:r>
            </w:hyperlink>
            <w:r w:rsidR="00645428">
              <w:rPr>
                <w:lang w:eastAsia="en-US"/>
              </w:rPr>
              <w:t xml:space="preserve"> </w:t>
            </w:r>
          </w:p>
        </w:tc>
      </w:tr>
      <w:tr w:rsidR="00645428" w14:paraId="77FE350E" w14:textId="77777777" w:rsidTr="00645428">
        <w:tc>
          <w:tcPr>
            <w:tcW w:w="2206" w:type="dxa"/>
            <w:tcBorders>
              <w:top w:val="single" w:sz="4" w:space="0" w:color="auto"/>
              <w:left w:val="single" w:sz="4" w:space="0" w:color="auto"/>
              <w:bottom w:val="single" w:sz="4" w:space="0" w:color="auto"/>
              <w:right w:val="single" w:sz="4" w:space="0" w:color="auto"/>
            </w:tcBorders>
            <w:vAlign w:val="center"/>
            <w:hideMark/>
          </w:tcPr>
          <w:p w14:paraId="29823205" w14:textId="77777777" w:rsidR="00645428" w:rsidRDefault="00645428">
            <w:pPr>
              <w:pStyle w:val="RLTextlnkuslovan"/>
              <w:numPr>
                <w:ilvl w:val="0"/>
                <w:numId w:val="0"/>
              </w:numPr>
              <w:tabs>
                <w:tab w:val="left" w:pos="708"/>
              </w:tabs>
              <w:jc w:val="left"/>
              <w:rPr>
                <w:rFonts w:ascii="Verdana" w:hAnsi="Verdana"/>
                <w:sz w:val="18"/>
                <w:szCs w:val="18"/>
                <w:lang w:eastAsia="en-US"/>
              </w:rPr>
            </w:pPr>
            <w:r>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2C5C409" w14:textId="77777777" w:rsidR="00645428" w:rsidRDefault="00645428">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724 644 327</w:t>
            </w:r>
          </w:p>
        </w:tc>
      </w:tr>
    </w:tbl>
    <w:p w14:paraId="7F3762B1" w14:textId="33D4A082" w:rsidR="00EB4C53" w:rsidRPr="00B57917" w:rsidRDefault="00EB4C53" w:rsidP="00EB4C53">
      <w:pPr>
        <w:rPr>
          <w:rFonts w:ascii="Verdana" w:hAnsi="Verdana"/>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04BC6E8F"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AD227C6"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B4C99FE"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Jan Slováček (TO Horní Lideč, TO Kunovice, TO Staré město u Uh. Hradiště)</w:t>
            </w:r>
          </w:p>
        </w:tc>
      </w:tr>
      <w:tr w:rsidR="00EB4C53" w:rsidRPr="00B57917" w14:paraId="7930225A"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BEA09CA"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C8659CE" w14:textId="5D64E7F2" w:rsidR="00EB4C53" w:rsidRPr="00B57917" w:rsidRDefault="005F3497" w:rsidP="00E81D77">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6" w:history="1">
              <w:r w:rsidR="001F29BD" w:rsidRPr="002D4BCE">
                <w:rPr>
                  <w:rStyle w:val="Hypertextovodkaz"/>
                  <w:rFonts w:ascii="Verdana" w:hAnsi="Verdana"/>
                  <w:sz w:val="18"/>
                  <w:szCs w:val="18"/>
                  <w:lang w:eastAsia="en-US"/>
                </w:rPr>
                <w:t>Slovacek@spravazeleznic.cz</w:t>
              </w:r>
            </w:hyperlink>
            <w:r w:rsidR="00EB4C53" w:rsidRPr="00B57917">
              <w:rPr>
                <w:rFonts w:ascii="Verdana" w:hAnsi="Verdana" w:cstheme="minorHAnsi"/>
                <w:sz w:val="18"/>
                <w:szCs w:val="18"/>
                <w:lang w:eastAsia="en-US"/>
              </w:rPr>
              <w:t xml:space="preserve"> </w:t>
            </w:r>
          </w:p>
        </w:tc>
      </w:tr>
      <w:tr w:rsidR="00EB4C53" w:rsidRPr="00B57917" w14:paraId="1CF369B5"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6A2D3E7"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FA80C79"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724 484 927</w:t>
            </w:r>
          </w:p>
        </w:tc>
      </w:tr>
    </w:tbl>
    <w:p w14:paraId="412B0006" w14:textId="77777777" w:rsidR="00EB4C53" w:rsidRPr="00B57917" w:rsidRDefault="00EB4C53" w:rsidP="00EB4C53">
      <w:pPr>
        <w:rPr>
          <w:rFonts w:ascii="Verdana" w:hAnsi="Verdana"/>
          <w:sz w:val="18"/>
          <w:szCs w:val="18"/>
        </w:rPr>
      </w:pPr>
    </w:p>
    <w:p w14:paraId="29ACB3A8" w14:textId="77777777" w:rsidR="00EB4C53" w:rsidRPr="00B57917" w:rsidRDefault="00EB4C53" w:rsidP="00EB4C53">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B57917">
        <w:rPr>
          <w:rFonts w:ascii="Verdana" w:hAnsi="Verdana" w:cs="Calibri"/>
          <w:sz w:val="18"/>
          <w:szCs w:val="18"/>
        </w:rPr>
        <w:t>technický dozor stavebníka (TDS):</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7C80323D"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17506D3"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193C1D7" w14:textId="4BC1F949" w:rsidR="00EB4C53" w:rsidRPr="00B57917" w:rsidRDefault="00EB4C53"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 xml:space="preserve">p. </w:t>
            </w:r>
            <w:r w:rsidR="001F29BD">
              <w:rPr>
                <w:rFonts w:ascii="Verdana" w:hAnsi="Verdana" w:cstheme="minorHAnsi"/>
                <w:sz w:val="18"/>
                <w:szCs w:val="18"/>
                <w:lang w:eastAsia="en-US"/>
              </w:rPr>
              <w:t>Roman Slaměník</w:t>
            </w:r>
            <w:r w:rsidRPr="00B57917">
              <w:rPr>
                <w:rFonts w:ascii="Verdana" w:hAnsi="Verdana" w:cstheme="minorHAnsi"/>
                <w:sz w:val="18"/>
                <w:szCs w:val="18"/>
                <w:lang w:eastAsia="en-US"/>
              </w:rPr>
              <w:t xml:space="preserve"> (TO Hulín)</w:t>
            </w:r>
          </w:p>
        </w:tc>
      </w:tr>
      <w:tr w:rsidR="00EB4C53" w:rsidRPr="00B57917" w14:paraId="03F4BEFE"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D1445E5"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DCA4638" w14:textId="3C36E925" w:rsidR="00EB4C53" w:rsidRPr="00B57917" w:rsidRDefault="005F3497"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7" w:history="1">
              <w:r w:rsidR="001F29BD" w:rsidRPr="002D4BCE">
                <w:rPr>
                  <w:rStyle w:val="Hypertextovodkaz"/>
                  <w:rFonts w:ascii="Verdana" w:hAnsi="Verdana" w:cstheme="minorHAnsi"/>
                  <w:sz w:val="18"/>
                  <w:szCs w:val="18"/>
                  <w:lang w:eastAsia="en-US"/>
                </w:rPr>
                <w:t>Slamenik@spravazeleznic.cz</w:t>
              </w:r>
            </w:hyperlink>
            <w:r w:rsidR="001F29BD">
              <w:rPr>
                <w:rFonts w:ascii="Verdana" w:hAnsi="Verdana" w:cstheme="minorHAnsi"/>
                <w:sz w:val="18"/>
                <w:szCs w:val="18"/>
                <w:lang w:eastAsia="en-US"/>
              </w:rPr>
              <w:t xml:space="preserve"> </w:t>
            </w:r>
          </w:p>
        </w:tc>
      </w:tr>
      <w:tr w:rsidR="00EB4C53" w:rsidRPr="00B57917" w14:paraId="4795C732"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F4FD86F"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52F0314" w14:textId="499B867E" w:rsidR="00EB4C53" w:rsidRPr="00B57917" w:rsidRDefault="001F29BD"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Pr>
                <w:rFonts w:ascii="Verdana" w:hAnsi="Verdana" w:cstheme="minorHAnsi"/>
                <w:sz w:val="18"/>
                <w:szCs w:val="18"/>
                <w:lang w:eastAsia="en-US"/>
              </w:rPr>
              <w:t>602 718 582</w:t>
            </w:r>
          </w:p>
        </w:tc>
      </w:tr>
    </w:tbl>
    <w:p w14:paraId="58079417"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5B2CDA45"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35C928C6"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12DF56C"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Josef Folta (TO Holešov)</w:t>
            </w:r>
          </w:p>
        </w:tc>
      </w:tr>
      <w:tr w:rsidR="00EB4C53" w:rsidRPr="00B57917" w14:paraId="491E30D2"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2BE5F15"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C52A203" w14:textId="5061671B" w:rsidR="00EB4C53" w:rsidRPr="00B57917" w:rsidRDefault="005F3497"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8" w:history="1">
              <w:r w:rsidR="001F29BD" w:rsidRPr="002D4BCE">
                <w:rPr>
                  <w:rStyle w:val="Hypertextovodkaz"/>
                  <w:rFonts w:ascii="Verdana" w:hAnsi="Verdana"/>
                  <w:sz w:val="18"/>
                  <w:szCs w:val="18"/>
                  <w:lang w:eastAsia="en-US"/>
                </w:rPr>
                <w:t>Folta@spravazeleznic.cz</w:t>
              </w:r>
            </w:hyperlink>
            <w:r w:rsidR="00EB4C53" w:rsidRPr="00B57917">
              <w:rPr>
                <w:rFonts w:ascii="Verdana" w:hAnsi="Verdana" w:cstheme="minorHAnsi"/>
                <w:sz w:val="18"/>
                <w:szCs w:val="18"/>
                <w:lang w:eastAsia="en-US"/>
              </w:rPr>
              <w:t xml:space="preserve"> </w:t>
            </w:r>
          </w:p>
        </w:tc>
      </w:tr>
      <w:tr w:rsidR="00EB4C53" w:rsidRPr="00B57917" w14:paraId="43B14904"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2643B910"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F1F6D50"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724 484 923</w:t>
            </w:r>
          </w:p>
        </w:tc>
      </w:tr>
    </w:tbl>
    <w:p w14:paraId="034AE5B7"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708211C7"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B5B46FD"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7BF49E1" w14:textId="742A42DC" w:rsidR="00EB4C53" w:rsidRPr="00B57917" w:rsidRDefault="00EB4C53"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 xml:space="preserve">p. </w:t>
            </w:r>
            <w:r w:rsidR="001F29BD">
              <w:rPr>
                <w:rFonts w:ascii="Verdana" w:hAnsi="Verdana" w:cstheme="minorHAnsi"/>
                <w:sz w:val="18"/>
                <w:szCs w:val="18"/>
                <w:lang w:eastAsia="en-US"/>
              </w:rPr>
              <w:t>Martin Klika</w:t>
            </w:r>
            <w:r w:rsidRPr="00B57917">
              <w:rPr>
                <w:rFonts w:ascii="Verdana" w:hAnsi="Verdana" w:cstheme="minorHAnsi"/>
                <w:sz w:val="18"/>
                <w:szCs w:val="18"/>
                <w:lang w:eastAsia="en-US"/>
              </w:rPr>
              <w:t xml:space="preserve"> (TO Valašské Meziříčí)</w:t>
            </w:r>
          </w:p>
        </w:tc>
      </w:tr>
      <w:tr w:rsidR="001F29BD" w:rsidRPr="00B57917" w14:paraId="6348FF41"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8F105B7" w14:textId="77777777" w:rsidR="001F29BD" w:rsidRPr="00B57917" w:rsidRDefault="001F29BD" w:rsidP="001F29BD">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1751239" w14:textId="1B53654A" w:rsidR="001F29BD" w:rsidRPr="00B57917" w:rsidRDefault="005F3497"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29" w:history="1">
              <w:r w:rsidR="001F29BD" w:rsidRPr="002D4BCE">
                <w:rPr>
                  <w:rStyle w:val="Hypertextovodkaz"/>
                  <w:rFonts w:ascii="Verdana" w:hAnsi="Verdana"/>
                  <w:sz w:val="18"/>
                  <w:szCs w:val="18"/>
                  <w:lang w:eastAsia="en-US"/>
                </w:rPr>
                <w:t>Klika@spravazeleznic.cz</w:t>
              </w:r>
            </w:hyperlink>
          </w:p>
        </w:tc>
      </w:tr>
      <w:tr w:rsidR="001F29BD" w:rsidRPr="00B57917" w14:paraId="4DD5218E"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027545B2" w14:textId="77777777" w:rsidR="001F29BD" w:rsidRPr="00B57917" w:rsidRDefault="001F29BD" w:rsidP="001F29BD">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7FF7269" w14:textId="5B02D2E3" w:rsidR="001F29BD" w:rsidRPr="00B57917" w:rsidRDefault="001F29BD"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725 597 872</w:t>
            </w:r>
          </w:p>
        </w:tc>
      </w:tr>
    </w:tbl>
    <w:p w14:paraId="0475154A"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09B4C2FF"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1ABE5D0D"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40472CC"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Libor Pončík (TO Vsetín)</w:t>
            </w:r>
          </w:p>
        </w:tc>
      </w:tr>
      <w:tr w:rsidR="00EB4C53" w:rsidRPr="00B57917" w14:paraId="46B8FE0C"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76A95DAA"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A7B4954" w14:textId="1847C45B" w:rsidR="00EB4C53" w:rsidRPr="00B57917" w:rsidRDefault="005F3497"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30" w:history="1">
              <w:r w:rsidR="001F29BD" w:rsidRPr="002D4BCE">
                <w:rPr>
                  <w:rStyle w:val="Hypertextovodkaz"/>
                  <w:rFonts w:ascii="Verdana" w:hAnsi="Verdana"/>
                  <w:sz w:val="18"/>
                  <w:szCs w:val="18"/>
                  <w:lang w:eastAsia="en-US"/>
                </w:rPr>
                <w:t>Poncik@spravazeleznic.cz</w:t>
              </w:r>
            </w:hyperlink>
            <w:r w:rsidR="00EB4C53" w:rsidRPr="00B57917">
              <w:rPr>
                <w:rFonts w:ascii="Verdana" w:hAnsi="Verdana" w:cstheme="minorHAnsi"/>
                <w:sz w:val="18"/>
                <w:szCs w:val="18"/>
                <w:lang w:eastAsia="en-US"/>
              </w:rPr>
              <w:t xml:space="preserve"> </w:t>
            </w:r>
          </w:p>
        </w:tc>
      </w:tr>
      <w:tr w:rsidR="00EB4C53" w:rsidRPr="00B57917" w14:paraId="340E75E6"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1F6E6BB"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37FE5BA4"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602 264 108</w:t>
            </w:r>
          </w:p>
        </w:tc>
      </w:tr>
    </w:tbl>
    <w:p w14:paraId="29CDD1CC"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7E6DBDF2"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7F63F66"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CEB000D"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Ladislav Kopecký (TO Horní Lideč)</w:t>
            </w:r>
          </w:p>
        </w:tc>
      </w:tr>
      <w:tr w:rsidR="00EB4C53" w:rsidRPr="00B57917" w14:paraId="6DB482BE"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531CFB34"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19DDD156" w14:textId="16A44CF9" w:rsidR="00EB4C53" w:rsidRPr="00B57917" w:rsidRDefault="005F3497"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31" w:history="1">
              <w:r w:rsidR="001F29BD" w:rsidRPr="002D4BCE">
                <w:rPr>
                  <w:rStyle w:val="Hypertextovodkaz"/>
                  <w:rFonts w:ascii="Verdana" w:hAnsi="Verdana"/>
                  <w:sz w:val="18"/>
                  <w:szCs w:val="18"/>
                  <w:lang w:eastAsia="en-US"/>
                </w:rPr>
                <w:t>Kopecky@spravazeleznic.cz</w:t>
              </w:r>
            </w:hyperlink>
            <w:r w:rsidR="00EB4C53" w:rsidRPr="00B57917">
              <w:rPr>
                <w:rFonts w:ascii="Verdana" w:hAnsi="Verdana" w:cstheme="minorHAnsi"/>
                <w:sz w:val="18"/>
                <w:szCs w:val="18"/>
                <w:lang w:eastAsia="en-US"/>
              </w:rPr>
              <w:t xml:space="preserve">  </w:t>
            </w:r>
          </w:p>
        </w:tc>
      </w:tr>
      <w:tr w:rsidR="00EB4C53" w:rsidRPr="00B57917" w14:paraId="07665B6F"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1089D32"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02836FD8"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724 484 928</w:t>
            </w:r>
          </w:p>
        </w:tc>
      </w:tr>
    </w:tbl>
    <w:p w14:paraId="7CCE5A02"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0BA93987"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136007C4"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661696EF"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Josef Němec (TO Kunovice)</w:t>
            </w:r>
          </w:p>
        </w:tc>
      </w:tr>
      <w:tr w:rsidR="00EB4C53" w:rsidRPr="00B57917" w14:paraId="1A7054B2"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76109654"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5640DBF" w14:textId="72C5AA0C" w:rsidR="00EB4C53" w:rsidRPr="00B57917" w:rsidRDefault="005F3497"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32" w:history="1">
              <w:r w:rsidR="001F29BD" w:rsidRPr="002D4BCE">
                <w:rPr>
                  <w:rStyle w:val="Hypertextovodkaz"/>
                  <w:rFonts w:ascii="Verdana" w:hAnsi="Verdana"/>
                  <w:sz w:val="18"/>
                  <w:szCs w:val="18"/>
                  <w:lang w:eastAsia="en-US"/>
                </w:rPr>
                <w:t>NemecJ@spravazeleznic.cz</w:t>
              </w:r>
            </w:hyperlink>
            <w:r w:rsidR="00EB4C53" w:rsidRPr="00B57917">
              <w:rPr>
                <w:rFonts w:ascii="Verdana" w:hAnsi="Verdana" w:cstheme="minorHAnsi"/>
                <w:sz w:val="18"/>
                <w:szCs w:val="18"/>
                <w:lang w:eastAsia="en-US"/>
              </w:rPr>
              <w:t xml:space="preserve"> </w:t>
            </w:r>
          </w:p>
        </w:tc>
      </w:tr>
      <w:tr w:rsidR="00EB4C53" w:rsidRPr="00B57917" w14:paraId="7AD00DE5"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626DF153"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ECFF3FD"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724 484 925</w:t>
            </w:r>
          </w:p>
        </w:tc>
      </w:tr>
    </w:tbl>
    <w:p w14:paraId="1AB1F3FE" w14:textId="77777777" w:rsidR="00EB4C53" w:rsidRPr="00B57917" w:rsidRDefault="00EB4C53" w:rsidP="00EB4C53">
      <w:pPr>
        <w:rPr>
          <w:rFonts w:ascii="Verdana" w:hAnsi="Verdana"/>
          <w:sz w:val="18"/>
          <w:szCs w:val="18"/>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66E3AAF2"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37EA1D08"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vAlign w:val="center"/>
            <w:hideMark/>
          </w:tcPr>
          <w:p w14:paraId="2B6899DE"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p. Josef Vilímek (TO Staré Město u Uh. Hradiště)</w:t>
            </w:r>
          </w:p>
        </w:tc>
      </w:tr>
      <w:tr w:rsidR="00EB4C53" w:rsidRPr="00B57917" w14:paraId="10E4ADEE"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4721E2D3"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vAlign w:val="center"/>
            <w:hideMark/>
          </w:tcPr>
          <w:p w14:paraId="7A079B7B" w14:textId="7737A249" w:rsidR="00EB4C53" w:rsidRPr="00B57917" w:rsidRDefault="005F3497" w:rsidP="001F29BD">
            <w:pPr>
              <w:pStyle w:val="RLTextlnkuslovan"/>
              <w:numPr>
                <w:ilvl w:val="0"/>
                <w:numId w:val="0"/>
              </w:numPr>
              <w:tabs>
                <w:tab w:val="left" w:pos="708"/>
              </w:tabs>
              <w:spacing w:after="0" w:line="240" w:lineRule="auto"/>
              <w:jc w:val="left"/>
              <w:rPr>
                <w:rFonts w:ascii="Verdana" w:hAnsi="Verdana" w:cstheme="minorHAnsi"/>
                <w:sz w:val="18"/>
                <w:szCs w:val="18"/>
                <w:lang w:eastAsia="en-US"/>
              </w:rPr>
            </w:pPr>
            <w:hyperlink r:id="rId33" w:history="1">
              <w:r w:rsidR="001F29BD" w:rsidRPr="002D4BCE">
                <w:rPr>
                  <w:rStyle w:val="Hypertextovodkaz"/>
                  <w:rFonts w:ascii="Verdana" w:hAnsi="Verdana"/>
                  <w:sz w:val="18"/>
                  <w:szCs w:val="18"/>
                  <w:lang w:eastAsia="en-US"/>
                </w:rPr>
                <w:t>Vilimek@spravazeleznic.cz</w:t>
              </w:r>
            </w:hyperlink>
            <w:r w:rsidR="00EB4C53" w:rsidRPr="00B57917">
              <w:rPr>
                <w:rFonts w:ascii="Verdana" w:hAnsi="Verdana" w:cstheme="minorHAnsi"/>
                <w:sz w:val="18"/>
                <w:szCs w:val="18"/>
                <w:lang w:eastAsia="en-US"/>
              </w:rPr>
              <w:t xml:space="preserve">  </w:t>
            </w:r>
          </w:p>
        </w:tc>
      </w:tr>
      <w:tr w:rsidR="00EB4C53" w:rsidRPr="00B57917" w14:paraId="232561A1" w14:textId="77777777" w:rsidTr="00EB4C53">
        <w:tc>
          <w:tcPr>
            <w:tcW w:w="2206" w:type="dxa"/>
            <w:tcBorders>
              <w:top w:val="single" w:sz="4" w:space="0" w:color="auto"/>
              <w:left w:val="single" w:sz="4" w:space="0" w:color="auto"/>
              <w:bottom w:val="single" w:sz="4" w:space="0" w:color="auto"/>
              <w:right w:val="single" w:sz="4" w:space="0" w:color="auto"/>
            </w:tcBorders>
            <w:vAlign w:val="center"/>
            <w:hideMark/>
          </w:tcPr>
          <w:p w14:paraId="2FF13AD6" w14:textId="77777777" w:rsidR="00EB4C53" w:rsidRPr="00B57917" w:rsidRDefault="00EB4C53" w:rsidP="00EB4C53">
            <w:pPr>
              <w:pStyle w:val="RLTextlnkuslovan"/>
              <w:numPr>
                <w:ilvl w:val="0"/>
                <w:numId w:val="0"/>
              </w:numPr>
              <w:tabs>
                <w:tab w:val="left" w:pos="708"/>
              </w:tabs>
              <w:jc w:val="left"/>
              <w:rPr>
                <w:rFonts w:ascii="Verdana" w:hAnsi="Verdana"/>
                <w:sz w:val="18"/>
                <w:szCs w:val="18"/>
                <w:lang w:eastAsia="en-US"/>
              </w:rPr>
            </w:pPr>
            <w:r w:rsidRPr="00B57917">
              <w:rPr>
                <w:rFonts w:ascii="Verdana" w:hAnsi="Verdana"/>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vAlign w:val="center"/>
            <w:hideMark/>
          </w:tcPr>
          <w:p w14:paraId="546AE022" w14:textId="77777777" w:rsidR="00EB4C53" w:rsidRPr="00B57917" w:rsidRDefault="00EB4C53" w:rsidP="00EB4C53">
            <w:pPr>
              <w:pStyle w:val="RLTextlnkuslovan"/>
              <w:numPr>
                <w:ilvl w:val="0"/>
                <w:numId w:val="0"/>
              </w:numPr>
              <w:tabs>
                <w:tab w:val="left" w:pos="708"/>
              </w:tabs>
              <w:spacing w:after="0" w:line="240" w:lineRule="auto"/>
              <w:jc w:val="left"/>
              <w:rPr>
                <w:rFonts w:ascii="Verdana" w:hAnsi="Verdana" w:cstheme="minorHAnsi"/>
                <w:sz w:val="18"/>
                <w:szCs w:val="18"/>
                <w:lang w:eastAsia="en-US"/>
              </w:rPr>
            </w:pPr>
            <w:r w:rsidRPr="00B57917">
              <w:rPr>
                <w:rFonts w:ascii="Verdana" w:hAnsi="Verdana" w:cstheme="minorHAnsi"/>
                <w:sz w:val="18"/>
                <w:szCs w:val="18"/>
                <w:lang w:eastAsia="en-US"/>
              </w:rPr>
              <w:t>602 718 582</w:t>
            </w:r>
          </w:p>
        </w:tc>
      </w:tr>
    </w:tbl>
    <w:p w14:paraId="6C1F18D4" w14:textId="77777777" w:rsidR="00EB4C53" w:rsidRPr="00B57917" w:rsidRDefault="00EB4C53" w:rsidP="00EB4C53">
      <w:pPr>
        <w:keepNext/>
        <w:spacing w:before="480" w:after="240"/>
        <w:rPr>
          <w:rFonts w:ascii="Verdana" w:hAnsi="Verdana" w:cstheme="minorHAnsi"/>
          <w:b/>
          <w:bCs/>
          <w:sz w:val="18"/>
          <w:szCs w:val="18"/>
        </w:rPr>
      </w:pPr>
      <w:r w:rsidRPr="00B57917">
        <w:rPr>
          <w:rFonts w:ascii="Verdana" w:hAnsi="Verdana" w:cstheme="minorHAnsi"/>
          <w:b/>
          <w:bCs/>
          <w:sz w:val="18"/>
          <w:szCs w:val="18"/>
        </w:rPr>
        <w:t>Za Zhotovitele:</w:t>
      </w:r>
    </w:p>
    <w:p w14:paraId="000877D4" w14:textId="77777777" w:rsidR="00EB4C53" w:rsidRPr="00B57917" w:rsidRDefault="00EB4C53" w:rsidP="00EB4C53">
      <w:pPr>
        <w:numPr>
          <w:ilvl w:val="0"/>
          <w:numId w:val="52"/>
        </w:numPr>
        <w:spacing w:after="120" w:line="300" w:lineRule="exact"/>
        <w:ind w:left="426"/>
        <w:jc w:val="both"/>
        <w:rPr>
          <w:rFonts w:ascii="Verdana" w:hAnsi="Verdana" w:cstheme="minorHAnsi"/>
          <w:sz w:val="18"/>
          <w:szCs w:val="18"/>
        </w:rPr>
      </w:pPr>
      <w:r w:rsidRPr="00B57917">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4E23569F" w14:textId="77777777" w:rsidTr="00EB4C53">
        <w:tc>
          <w:tcPr>
            <w:tcW w:w="2206" w:type="dxa"/>
            <w:vAlign w:val="center"/>
          </w:tcPr>
          <w:p w14:paraId="5FE9A866"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Jméno a příjmení</w:t>
            </w:r>
          </w:p>
        </w:tc>
        <w:tc>
          <w:tcPr>
            <w:tcW w:w="6343" w:type="dxa"/>
            <w:vAlign w:val="center"/>
          </w:tcPr>
          <w:p w14:paraId="21EE4D97" w14:textId="77777777" w:rsidR="00EB4C53" w:rsidRPr="00B57917" w:rsidRDefault="00EB4C53" w:rsidP="00EB4C53">
            <w:pPr>
              <w:pStyle w:val="doplnuchaze"/>
              <w:jc w:val="left"/>
              <w:rPr>
                <w:rFonts w:ascii="Verdana" w:hAnsi="Verdana" w:cstheme="minorHAnsi"/>
                <w:sz w:val="18"/>
                <w:szCs w:val="18"/>
                <w:highlight w:val="yellow"/>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434DFF67" w14:textId="77777777" w:rsidTr="00EB4C53">
        <w:tc>
          <w:tcPr>
            <w:tcW w:w="2206" w:type="dxa"/>
            <w:vAlign w:val="center"/>
          </w:tcPr>
          <w:p w14:paraId="3CBEF784"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Adresa</w:t>
            </w:r>
          </w:p>
        </w:tc>
        <w:tc>
          <w:tcPr>
            <w:tcW w:w="6343" w:type="dxa"/>
            <w:vAlign w:val="center"/>
          </w:tcPr>
          <w:p w14:paraId="052A500F" w14:textId="77777777" w:rsidR="00EB4C53" w:rsidRPr="00B57917" w:rsidRDefault="00EB4C53" w:rsidP="00EB4C53">
            <w:pPr>
              <w:pStyle w:val="doplnuchaze"/>
              <w:jc w:val="left"/>
              <w:rPr>
                <w:rFonts w:ascii="Verdana" w:hAnsi="Verdana" w:cstheme="minorHAnsi"/>
                <w:sz w:val="18"/>
                <w:szCs w:val="18"/>
                <w:highlight w:val="yellow"/>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0350B8B4" w14:textId="77777777" w:rsidTr="00EB4C53">
        <w:tc>
          <w:tcPr>
            <w:tcW w:w="2206" w:type="dxa"/>
            <w:vAlign w:val="center"/>
          </w:tcPr>
          <w:p w14:paraId="224BF5DA"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E-mail</w:t>
            </w:r>
          </w:p>
        </w:tc>
        <w:tc>
          <w:tcPr>
            <w:tcW w:w="6343" w:type="dxa"/>
            <w:vAlign w:val="center"/>
          </w:tcPr>
          <w:p w14:paraId="57236118" w14:textId="77777777" w:rsidR="00EB4C53" w:rsidRPr="00B57917" w:rsidRDefault="00EB4C53" w:rsidP="00EB4C53">
            <w:pPr>
              <w:pStyle w:val="doplnuchaze"/>
              <w:jc w:val="left"/>
              <w:rPr>
                <w:rFonts w:ascii="Verdana" w:hAnsi="Verdana" w:cstheme="minorHAnsi"/>
                <w:sz w:val="18"/>
                <w:szCs w:val="18"/>
                <w:highlight w:val="yellow"/>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6923B122" w14:textId="77777777" w:rsidTr="00EB4C53">
        <w:tc>
          <w:tcPr>
            <w:tcW w:w="2206" w:type="dxa"/>
            <w:vAlign w:val="center"/>
          </w:tcPr>
          <w:p w14:paraId="4ACA82D8"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Telefon</w:t>
            </w:r>
          </w:p>
        </w:tc>
        <w:tc>
          <w:tcPr>
            <w:tcW w:w="6343" w:type="dxa"/>
            <w:vAlign w:val="center"/>
          </w:tcPr>
          <w:p w14:paraId="560A6DD0" w14:textId="77777777" w:rsidR="00EB4C53" w:rsidRPr="00B57917" w:rsidRDefault="00EB4C53" w:rsidP="00EB4C53">
            <w:pPr>
              <w:pStyle w:val="doplnuchaze"/>
              <w:jc w:val="left"/>
              <w:rPr>
                <w:rFonts w:ascii="Verdana" w:hAnsi="Verdana" w:cstheme="minorHAnsi"/>
                <w:sz w:val="18"/>
                <w:szCs w:val="18"/>
                <w:highlight w:val="yellow"/>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bl>
    <w:p w14:paraId="194F46C3" w14:textId="77777777" w:rsidR="00EB4C53" w:rsidRPr="00B57917" w:rsidRDefault="00EB4C53" w:rsidP="00EB4C53">
      <w:pPr>
        <w:numPr>
          <w:ilvl w:val="0"/>
          <w:numId w:val="53"/>
        </w:numPr>
        <w:spacing w:before="240" w:after="120" w:line="300" w:lineRule="exact"/>
        <w:ind w:left="425" w:hanging="357"/>
        <w:jc w:val="both"/>
        <w:rPr>
          <w:rFonts w:ascii="Verdana" w:hAnsi="Verdana" w:cstheme="minorHAnsi"/>
          <w:sz w:val="18"/>
          <w:szCs w:val="18"/>
        </w:rPr>
      </w:pPr>
      <w:r w:rsidRPr="00B57917">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EB4C53" w:rsidRPr="00B57917" w14:paraId="6C966409" w14:textId="77777777" w:rsidTr="00EB4C53">
        <w:tc>
          <w:tcPr>
            <w:tcW w:w="2206" w:type="dxa"/>
            <w:vAlign w:val="center"/>
          </w:tcPr>
          <w:p w14:paraId="115A5F6A"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Jméno a příjmení</w:t>
            </w:r>
          </w:p>
        </w:tc>
        <w:tc>
          <w:tcPr>
            <w:tcW w:w="6343" w:type="dxa"/>
            <w:vAlign w:val="center"/>
          </w:tcPr>
          <w:p w14:paraId="530B1E4D" w14:textId="77777777" w:rsidR="00EB4C53" w:rsidRPr="00B57917" w:rsidRDefault="00EB4C53" w:rsidP="00EB4C53">
            <w:pPr>
              <w:pStyle w:val="doplnuchaze"/>
              <w:jc w:val="left"/>
              <w:rPr>
                <w:rFonts w:ascii="Verdana" w:hAnsi="Verdana" w:cstheme="minorHAnsi"/>
                <w:sz w:val="18"/>
                <w:szCs w:val="18"/>
                <w:highlight w:val="yellow"/>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778CD3A1" w14:textId="77777777" w:rsidTr="00EB4C53">
        <w:tc>
          <w:tcPr>
            <w:tcW w:w="2206" w:type="dxa"/>
            <w:vAlign w:val="center"/>
          </w:tcPr>
          <w:p w14:paraId="608894F8"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Adresa</w:t>
            </w:r>
          </w:p>
        </w:tc>
        <w:tc>
          <w:tcPr>
            <w:tcW w:w="6343" w:type="dxa"/>
            <w:vAlign w:val="center"/>
          </w:tcPr>
          <w:p w14:paraId="72C7D6EA" w14:textId="77777777" w:rsidR="00EB4C53" w:rsidRPr="00B57917" w:rsidRDefault="00EB4C53" w:rsidP="00EB4C53">
            <w:pPr>
              <w:pStyle w:val="doplnuchaze"/>
              <w:jc w:val="left"/>
              <w:rPr>
                <w:rFonts w:ascii="Verdana" w:hAnsi="Verdana" w:cstheme="minorHAnsi"/>
                <w:sz w:val="18"/>
                <w:szCs w:val="18"/>
                <w:highlight w:val="yellow"/>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1E77A759" w14:textId="77777777" w:rsidTr="00EB4C53">
        <w:tc>
          <w:tcPr>
            <w:tcW w:w="2206" w:type="dxa"/>
            <w:vAlign w:val="center"/>
          </w:tcPr>
          <w:p w14:paraId="709FB4CE"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E-mail</w:t>
            </w:r>
          </w:p>
        </w:tc>
        <w:tc>
          <w:tcPr>
            <w:tcW w:w="6343" w:type="dxa"/>
            <w:vAlign w:val="center"/>
          </w:tcPr>
          <w:p w14:paraId="39E843A3" w14:textId="77777777" w:rsidR="00EB4C53" w:rsidRPr="00B57917" w:rsidRDefault="00EB4C53" w:rsidP="00EB4C53">
            <w:pPr>
              <w:pStyle w:val="doplnuchaze"/>
              <w:jc w:val="left"/>
              <w:rPr>
                <w:rFonts w:ascii="Verdana" w:hAnsi="Verdana" w:cstheme="minorHAnsi"/>
                <w:sz w:val="18"/>
                <w:szCs w:val="18"/>
                <w:highlight w:val="yellow"/>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r w:rsidR="00EB4C53" w:rsidRPr="00B57917" w14:paraId="687F1B17" w14:textId="77777777" w:rsidTr="00EB4C53">
        <w:tc>
          <w:tcPr>
            <w:tcW w:w="2206" w:type="dxa"/>
            <w:vAlign w:val="center"/>
          </w:tcPr>
          <w:p w14:paraId="6F5BC0B8" w14:textId="77777777" w:rsidR="00EB4C53" w:rsidRPr="00B57917" w:rsidRDefault="00EB4C53" w:rsidP="00EB4C53">
            <w:pPr>
              <w:pStyle w:val="RLTextlnkuslovan"/>
              <w:numPr>
                <w:ilvl w:val="0"/>
                <w:numId w:val="0"/>
              </w:numPr>
              <w:jc w:val="left"/>
              <w:rPr>
                <w:rFonts w:ascii="Verdana" w:hAnsi="Verdana" w:cstheme="minorHAnsi"/>
                <w:sz w:val="18"/>
                <w:szCs w:val="18"/>
              </w:rPr>
            </w:pPr>
            <w:r w:rsidRPr="00B57917">
              <w:rPr>
                <w:rFonts w:ascii="Verdana" w:hAnsi="Verdana" w:cstheme="minorHAnsi"/>
                <w:sz w:val="18"/>
                <w:szCs w:val="18"/>
              </w:rPr>
              <w:t>Telefon</w:t>
            </w:r>
          </w:p>
        </w:tc>
        <w:tc>
          <w:tcPr>
            <w:tcW w:w="6343" w:type="dxa"/>
            <w:vAlign w:val="center"/>
          </w:tcPr>
          <w:p w14:paraId="2DFD464F" w14:textId="77777777" w:rsidR="00EB4C53" w:rsidRPr="00B57917" w:rsidRDefault="00EB4C53" w:rsidP="00EB4C53">
            <w:pPr>
              <w:pStyle w:val="doplnuchaze"/>
              <w:jc w:val="left"/>
              <w:rPr>
                <w:rFonts w:ascii="Verdana" w:hAnsi="Verdana" w:cstheme="minorHAnsi"/>
                <w:sz w:val="18"/>
                <w:szCs w:val="18"/>
                <w:highlight w:val="yellow"/>
              </w:rPr>
            </w:pPr>
            <w:r w:rsidRPr="00B57917">
              <w:rPr>
                <w:rFonts w:ascii="Verdana" w:hAnsi="Verdana" w:cstheme="minorHAnsi"/>
                <w:sz w:val="18"/>
                <w:szCs w:val="18"/>
                <w:highlight w:val="yellow"/>
              </w:rPr>
              <w:fldChar w:fldCharType="begin"/>
            </w:r>
            <w:r w:rsidRPr="00B57917">
              <w:rPr>
                <w:rFonts w:ascii="Verdana" w:hAnsi="Verdana" w:cstheme="minorHAnsi"/>
                <w:sz w:val="18"/>
                <w:szCs w:val="18"/>
                <w:highlight w:val="yellow"/>
              </w:rPr>
              <w:instrText xml:space="preserve"> MACROBUTTON  VložitŠirokouMezeru "[VLOŽÍ ZHOTOVITEL]" </w:instrText>
            </w:r>
            <w:r w:rsidRPr="00B57917">
              <w:rPr>
                <w:rFonts w:ascii="Verdana" w:hAnsi="Verdana" w:cstheme="minorHAnsi"/>
                <w:sz w:val="18"/>
                <w:szCs w:val="18"/>
                <w:highlight w:val="yellow"/>
              </w:rPr>
              <w:fldChar w:fldCharType="end"/>
            </w:r>
          </w:p>
        </w:tc>
      </w:tr>
    </w:tbl>
    <w:p w14:paraId="6F3F2BC0" w14:textId="77777777" w:rsidR="00EB4C53" w:rsidRPr="00B57917" w:rsidRDefault="00EB4C53" w:rsidP="00EB4C53">
      <w:pPr>
        <w:ind w:left="426"/>
        <w:rPr>
          <w:rFonts w:ascii="Verdana" w:hAnsi="Verdana" w:cstheme="minorHAnsi"/>
          <w:sz w:val="18"/>
          <w:szCs w:val="18"/>
        </w:rPr>
      </w:pPr>
    </w:p>
    <w:p w14:paraId="657E6241" w14:textId="77777777" w:rsidR="00EB4C53" w:rsidRPr="00B57917" w:rsidRDefault="00EB4C53" w:rsidP="00EB4C53">
      <w:pPr>
        <w:spacing w:before="360" w:after="0"/>
        <w:ind w:left="426"/>
        <w:jc w:val="both"/>
        <w:rPr>
          <w:rFonts w:ascii="Verdana" w:hAnsi="Verdana" w:cstheme="minorHAnsi"/>
          <w:sz w:val="18"/>
          <w:szCs w:val="18"/>
        </w:rPr>
      </w:pPr>
      <w:r w:rsidRPr="00B57917">
        <w:rPr>
          <w:rFonts w:ascii="Verdana" w:hAnsi="Verdana" w:cstheme="minorHAnsi"/>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3C8C3B0B" w14:textId="77777777" w:rsidR="00EB4C53" w:rsidRPr="00B57917" w:rsidRDefault="00EB4C53" w:rsidP="00EB4C53">
      <w:pPr>
        <w:spacing w:before="120"/>
        <w:ind w:left="425"/>
        <w:jc w:val="both"/>
        <w:rPr>
          <w:rFonts w:ascii="Verdana" w:hAnsi="Verdana" w:cstheme="minorHAnsi"/>
          <w:b/>
          <w:sz w:val="18"/>
          <w:szCs w:val="18"/>
        </w:rPr>
      </w:pPr>
      <w:r w:rsidRPr="00B57917">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3C54E49" w14:textId="77777777" w:rsidR="0090270E" w:rsidRPr="00E746F8" w:rsidRDefault="0090270E" w:rsidP="00EB4C53">
      <w:pPr>
        <w:pStyle w:val="RLProhlensmluvnchstran"/>
        <w:rPr>
          <w:rFonts w:ascii="Verdana" w:hAnsi="Verdana" w:cstheme="minorHAnsi"/>
          <w:b w:val="0"/>
        </w:rPr>
      </w:pPr>
    </w:p>
    <w:sectPr w:rsidR="0090270E" w:rsidRPr="00E746F8" w:rsidSect="003F5A9F">
      <w:footerReference w:type="default" r:id="rId34"/>
      <w:headerReference w:type="first" r:id="rId35"/>
      <w:footerReference w:type="first" r:id="rId36"/>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7E511" w14:textId="77777777" w:rsidR="00EB4C53" w:rsidRDefault="00EB4C53" w:rsidP="003706CB">
      <w:pPr>
        <w:spacing w:after="0" w:line="240" w:lineRule="auto"/>
      </w:pPr>
      <w:r>
        <w:separator/>
      </w:r>
    </w:p>
  </w:endnote>
  <w:endnote w:type="continuationSeparator" w:id="0">
    <w:p w14:paraId="4C829A0A" w14:textId="77777777" w:rsidR="00EB4C53" w:rsidRDefault="00EB4C53" w:rsidP="003706CB">
      <w:pPr>
        <w:spacing w:after="0" w:line="240" w:lineRule="auto"/>
      </w:pPr>
      <w:r>
        <w:continuationSeparator/>
      </w:r>
    </w:p>
  </w:endnote>
  <w:endnote w:type="continuationNotice" w:id="1">
    <w:p w14:paraId="77D60F73" w14:textId="77777777" w:rsidR="00EB4C53" w:rsidRDefault="00EB4C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34FB9" w14:textId="77777777" w:rsidR="00EB4C53" w:rsidRDefault="00EB4C5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EB4C53" w:rsidRPr="00A94233" w14:paraId="2C8F567E" w14:textId="77777777" w:rsidTr="00EB4C53">
      <w:tc>
        <w:tcPr>
          <w:tcW w:w="1361" w:type="dxa"/>
          <w:tcMar>
            <w:left w:w="0" w:type="dxa"/>
            <w:right w:w="0" w:type="dxa"/>
          </w:tcMar>
          <w:vAlign w:val="bottom"/>
        </w:tcPr>
        <w:p w14:paraId="7FF57F2D" w14:textId="762B7DA9" w:rsidR="00EB4C53" w:rsidRPr="00A94233" w:rsidRDefault="00EB4C53" w:rsidP="00EB4C53">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5F3497" w:rsidRPr="005F3497">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5F3497" w:rsidRPr="005F3497">
            <w:rPr>
              <w:noProof/>
              <w:color w:val="FF5200"/>
              <w:szCs w:val="22"/>
            </w:rPr>
            <w:t>14</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081CDC02" w14:textId="77777777" w:rsidR="00EB4C53" w:rsidRPr="00A94233" w:rsidRDefault="00EB4C53" w:rsidP="00EB4C53">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5630F98A" w14:textId="77777777" w:rsidR="00EB4C53" w:rsidRPr="00A94233" w:rsidRDefault="00EB4C53" w:rsidP="00EB4C53">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FE2018B" w14:textId="77777777" w:rsidR="00EB4C53" w:rsidRPr="00A94233" w:rsidRDefault="00EB4C53" w:rsidP="00EB4C53">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0C62063E" w14:textId="77777777" w:rsidR="00EB4C53" w:rsidRPr="00A94233" w:rsidRDefault="00EB4C53" w:rsidP="00EB4C53">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7963CB6" w14:textId="40D605E8" w:rsidR="00EB4C53" w:rsidRPr="00A94233" w:rsidRDefault="00EB4C53" w:rsidP="001F29BD">
          <w:pPr>
            <w:tabs>
              <w:tab w:val="center" w:pos="4536"/>
              <w:tab w:val="right" w:pos="9072"/>
            </w:tabs>
            <w:rPr>
              <w:rFonts w:ascii="Verdana" w:eastAsia="Verdana" w:hAnsi="Verdana"/>
              <w:sz w:val="12"/>
            </w:rPr>
          </w:pPr>
          <w:r w:rsidRPr="00A94233">
            <w:rPr>
              <w:rFonts w:ascii="Verdana" w:eastAsia="Verdana" w:hAnsi="Verdana"/>
              <w:sz w:val="12"/>
            </w:rPr>
            <w:t>www.</w:t>
          </w:r>
          <w:r w:rsidR="001F29BD">
            <w:rPr>
              <w:rFonts w:ascii="Verdana" w:eastAsia="Verdana" w:hAnsi="Verdana"/>
              <w:sz w:val="12"/>
            </w:rPr>
            <w:t>spravazeleznic</w:t>
          </w:r>
          <w:r w:rsidRPr="00A94233">
            <w:rPr>
              <w:rFonts w:ascii="Verdana" w:eastAsia="Verdana" w:hAnsi="Verdana"/>
              <w:sz w:val="12"/>
            </w:rPr>
            <w:t>.cz</w:t>
          </w:r>
        </w:p>
      </w:tc>
      <w:tc>
        <w:tcPr>
          <w:tcW w:w="2921" w:type="dxa"/>
        </w:tcPr>
        <w:p w14:paraId="0224A3F5" w14:textId="77777777" w:rsidR="00EB4C53" w:rsidRDefault="001F29BD" w:rsidP="00EB4C53">
          <w:pPr>
            <w:tabs>
              <w:tab w:val="center" w:pos="4536"/>
              <w:tab w:val="right" w:pos="9072"/>
            </w:tabs>
            <w:rPr>
              <w:rFonts w:ascii="Verdana" w:eastAsia="Verdana" w:hAnsi="Verdana"/>
              <w:sz w:val="12"/>
            </w:rPr>
          </w:pPr>
          <w:r>
            <w:rPr>
              <w:rFonts w:ascii="Verdana" w:eastAsia="Verdana" w:hAnsi="Verdana"/>
              <w:sz w:val="12"/>
            </w:rPr>
            <w:t>Oblastní ředitelství Olomouc</w:t>
          </w:r>
        </w:p>
        <w:p w14:paraId="299C71AE" w14:textId="77777777" w:rsidR="001F29BD" w:rsidRDefault="001F29BD" w:rsidP="00EB4C53">
          <w:pPr>
            <w:tabs>
              <w:tab w:val="center" w:pos="4536"/>
              <w:tab w:val="right" w:pos="9072"/>
            </w:tabs>
            <w:rPr>
              <w:rFonts w:ascii="Verdana" w:eastAsia="Verdana" w:hAnsi="Verdana"/>
              <w:sz w:val="12"/>
            </w:rPr>
          </w:pPr>
          <w:r>
            <w:rPr>
              <w:rFonts w:ascii="Verdana" w:eastAsia="Verdana" w:hAnsi="Verdana"/>
              <w:sz w:val="12"/>
            </w:rPr>
            <w:t>Nerudova 1</w:t>
          </w:r>
        </w:p>
        <w:p w14:paraId="49A3D0D5" w14:textId="4CC6F56B" w:rsidR="001F29BD" w:rsidRPr="00A94233" w:rsidRDefault="001F29BD" w:rsidP="00EB4C53">
          <w:pPr>
            <w:tabs>
              <w:tab w:val="center" w:pos="4536"/>
              <w:tab w:val="right" w:pos="9072"/>
            </w:tabs>
            <w:rPr>
              <w:rFonts w:ascii="Verdana" w:eastAsia="Verdana" w:hAnsi="Verdana"/>
              <w:sz w:val="12"/>
            </w:rPr>
          </w:pPr>
          <w:r>
            <w:rPr>
              <w:rFonts w:ascii="Verdana" w:eastAsia="Verdana" w:hAnsi="Verdana"/>
              <w:sz w:val="12"/>
            </w:rPr>
            <w:t>779 00 Olomouc</w:t>
          </w:r>
        </w:p>
      </w:tc>
    </w:tr>
  </w:tbl>
  <w:p w14:paraId="11F5F4D2" w14:textId="77777777" w:rsidR="00EB4C53" w:rsidRDefault="00EB4C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BB68E9" w14:textId="77777777" w:rsidR="00EB4C53" w:rsidRDefault="00EB4C53" w:rsidP="003706CB">
      <w:pPr>
        <w:spacing w:after="0" w:line="240" w:lineRule="auto"/>
      </w:pPr>
      <w:r>
        <w:separator/>
      </w:r>
    </w:p>
  </w:footnote>
  <w:footnote w:type="continuationSeparator" w:id="0">
    <w:p w14:paraId="104D3969" w14:textId="77777777" w:rsidR="00EB4C53" w:rsidRDefault="00EB4C53" w:rsidP="003706CB">
      <w:pPr>
        <w:spacing w:after="0" w:line="240" w:lineRule="auto"/>
      </w:pPr>
      <w:r>
        <w:continuationSeparator/>
      </w:r>
    </w:p>
  </w:footnote>
  <w:footnote w:type="continuationNotice" w:id="1">
    <w:p w14:paraId="051F68A0" w14:textId="77777777" w:rsidR="00EB4C53" w:rsidRDefault="00EB4C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E3147" w14:textId="77777777" w:rsidR="00EB4C53" w:rsidRPr="008512E5" w:rsidRDefault="00EB4C53" w:rsidP="008512E5">
    <w:pPr>
      <w:pStyle w:val="Zhlav"/>
      <w:jc w:val="right"/>
      <w:rPr>
        <w:rFonts w:ascii="Verdana" w:hAnsi="Verdana"/>
      </w:rPr>
    </w:pPr>
    <w:r>
      <w:rPr>
        <w:noProof/>
        <w:lang w:eastAsia="cs-CZ"/>
      </w:rPr>
      <w:drawing>
        <wp:anchor distT="0" distB="0" distL="114300" distR="114300" simplePos="0" relativeHeight="251658240" behindDoc="0" locked="1" layoutInCell="1" allowOverlap="1" wp14:anchorId="2050B6B1" wp14:editId="537D6B42">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5"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18"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6"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C654A09"/>
    <w:multiLevelType w:val="hybridMultilevel"/>
    <w:tmpl w:val="90C09E32"/>
    <w:lvl w:ilvl="0" w:tplc="6FCC63F2">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4"/>
  </w:num>
  <w:num w:numId="2">
    <w:abstractNumId w:val="41"/>
  </w:num>
  <w:num w:numId="3">
    <w:abstractNumId w:val="43"/>
  </w:num>
  <w:num w:numId="4">
    <w:abstractNumId w:val="32"/>
  </w:num>
  <w:num w:numId="5">
    <w:abstractNumId w:val="24"/>
  </w:num>
  <w:num w:numId="6">
    <w:abstractNumId w:val="29"/>
  </w:num>
  <w:num w:numId="7">
    <w:abstractNumId w:val="27"/>
  </w:num>
  <w:num w:numId="8">
    <w:abstractNumId w:val="28"/>
  </w:num>
  <w:num w:numId="9">
    <w:abstractNumId w:val="3"/>
  </w:num>
  <w:num w:numId="10">
    <w:abstractNumId w:val="34"/>
  </w:num>
  <w:num w:numId="11">
    <w:abstractNumId w:val="20"/>
  </w:num>
  <w:num w:numId="12">
    <w:abstractNumId w:val="23"/>
  </w:num>
  <w:num w:numId="13">
    <w:abstractNumId w:val="12"/>
  </w:num>
  <w:num w:numId="14">
    <w:abstractNumId w:val="29"/>
  </w:num>
  <w:num w:numId="15">
    <w:abstractNumId w:val="29"/>
  </w:num>
  <w:num w:numId="16">
    <w:abstractNumId w:val="39"/>
  </w:num>
  <w:num w:numId="17">
    <w:abstractNumId w:val="25"/>
  </w:num>
  <w:num w:numId="18">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1"/>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num>
  <w:num w:numId="26">
    <w:abstractNumId w:val="7"/>
  </w:num>
  <w:num w:numId="27">
    <w:abstractNumId w:val="37"/>
  </w:num>
  <w:num w:numId="28">
    <w:abstractNumId w:val="4"/>
  </w:num>
  <w:num w:numId="29">
    <w:abstractNumId w:val="8"/>
  </w:num>
  <w:num w:numId="30">
    <w:abstractNumId w:val="38"/>
  </w:num>
  <w:num w:numId="31">
    <w:abstractNumId w:val="30"/>
  </w:num>
  <w:num w:numId="32">
    <w:abstractNumId w:val="40"/>
  </w:num>
  <w:num w:numId="33">
    <w:abstractNumId w:val="35"/>
  </w:num>
  <w:num w:numId="34">
    <w:abstractNumId w:val="6"/>
  </w:num>
  <w:num w:numId="35">
    <w:abstractNumId w:val="15"/>
  </w:num>
  <w:num w:numId="36">
    <w:abstractNumId w:val="26"/>
  </w:num>
  <w:num w:numId="37">
    <w:abstractNumId w:val="29"/>
  </w:num>
  <w:num w:numId="38">
    <w:abstractNumId w:val="11"/>
  </w:num>
  <w:num w:numId="39">
    <w:abstractNumId w:val="10"/>
  </w:num>
  <w:num w:numId="40">
    <w:abstractNumId w:val="42"/>
  </w:num>
  <w:num w:numId="41">
    <w:abstractNumId w:val="9"/>
  </w:num>
  <w:num w:numId="42">
    <w:abstractNumId w:val="29"/>
  </w:num>
  <w:num w:numId="43">
    <w:abstractNumId w:val="5"/>
  </w:num>
  <w:num w:numId="44">
    <w:abstractNumId w:val="19"/>
  </w:num>
  <w:num w:numId="45">
    <w:abstractNumId w:val="29"/>
  </w:num>
  <w:num w:numId="46">
    <w:abstractNumId w:val="29"/>
  </w:num>
  <w:num w:numId="47">
    <w:abstractNumId w:val="29"/>
  </w:num>
  <w:num w:numId="48">
    <w:abstractNumId w:val="33"/>
  </w:num>
  <w:num w:numId="49">
    <w:abstractNumId w:val="1"/>
  </w:num>
  <w:num w:numId="50">
    <w:abstractNumId w:val="16"/>
  </w:num>
  <w:num w:numId="51">
    <w:abstractNumId w:val="36"/>
  </w:num>
  <w:num w:numId="52">
    <w:abstractNumId w:val="18"/>
  </w:num>
  <w:num w:numId="53">
    <w:abstractNumId w:val="0"/>
  </w:num>
  <w:num w:numId="54">
    <w:abstractNumId w:val="22"/>
  </w:num>
  <w:num w:numId="5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51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29BD"/>
    <w:rsid w:val="001F39B2"/>
    <w:rsid w:val="002045B1"/>
    <w:rsid w:val="00204750"/>
    <w:rsid w:val="00205A2D"/>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F78E1"/>
    <w:rsid w:val="002F7905"/>
    <w:rsid w:val="0030498A"/>
    <w:rsid w:val="0031122A"/>
    <w:rsid w:val="003120FE"/>
    <w:rsid w:val="00322F6C"/>
    <w:rsid w:val="003276C2"/>
    <w:rsid w:val="00332559"/>
    <w:rsid w:val="00335DD4"/>
    <w:rsid w:val="00344BF2"/>
    <w:rsid w:val="003509D2"/>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E7059"/>
    <w:rsid w:val="004F08D8"/>
    <w:rsid w:val="004F14F3"/>
    <w:rsid w:val="004F194C"/>
    <w:rsid w:val="004F22C3"/>
    <w:rsid w:val="004F7C35"/>
    <w:rsid w:val="0050249A"/>
    <w:rsid w:val="005030F6"/>
    <w:rsid w:val="005166BE"/>
    <w:rsid w:val="00520D2D"/>
    <w:rsid w:val="00521D9E"/>
    <w:rsid w:val="00523C78"/>
    <w:rsid w:val="005252EB"/>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3497"/>
    <w:rsid w:val="005F6869"/>
    <w:rsid w:val="00606BB7"/>
    <w:rsid w:val="006073B6"/>
    <w:rsid w:val="00613B66"/>
    <w:rsid w:val="00616498"/>
    <w:rsid w:val="006343DA"/>
    <w:rsid w:val="00634660"/>
    <w:rsid w:val="00643CE5"/>
    <w:rsid w:val="006452A8"/>
    <w:rsid w:val="00645428"/>
    <w:rsid w:val="00646FD3"/>
    <w:rsid w:val="00650C78"/>
    <w:rsid w:val="006653C8"/>
    <w:rsid w:val="00680163"/>
    <w:rsid w:val="0068231E"/>
    <w:rsid w:val="006848CF"/>
    <w:rsid w:val="00691A74"/>
    <w:rsid w:val="00694A38"/>
    <w:rsid w:val="00696B10"/>
    <w:rsid w:val="0069787C"/>
    <w:rsid w:val="006A0501"/>
    <w:rsid w:val="006A0D45"/>
    <w:rsid w:val="006B0D7E"/>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70F2"/>
    <w:rsid w:val="00794EC8"/>
    <w:rsid w:val="0079648B"/>
    <w:rsid w:val="007A2C38"/>
    <w:rsid w:val="007A4145"/>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1D77"/>
    <w:rsid w:val="00E83F13"/>
    <w:rsid w:val="00E92846"/>
    <w:rsid w:val="00E956D9"/>
    <w:rsid w:val="00E9583E"/>
    <w:rsid w:val="00E97E19"/>
    <w:rsid w:val="00EA1D44"/>
    <w:rsid w:val="00EA3CA5"/>
    <w:rsid w:val="00EA41F0"/>
    <w:rsid w:val="00EB4C53"/>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9D872FD"/>
  <w15:docId w15:val="{0C82616F-5E91-4825-8AA2-D6B4849C9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13099200">
      <w:bodyDiv w:val="1"/>
      <w:marLeft w:val="0"/>
      <w:marRight w:val="0"/>
      <w:marTop w:val="0"/>
      <w:marBottom w:val="0"/>
      <w:divBdr>
        <w:top w:val="none" w:sz="0" w:space="0" w:color="auto"/>
        <w:left w:val="none" w:sz="0" w:space="0" w:color="auto"/>
        <w:bottom w:val="none" w:sz="0" w:space="0" w:color="auto"/>
        <w:right w:val="none" w:sz="0" w:space="0" w:color="auto"/>
      </w:divBdr>
    </w:div>
    <w:div w:id="631011528">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8362898">
      <w:bodyDiv w:val="1"/>
      <w:marLeft w:val="0"/>
      <w:marRight w:val="0"/>
      <w:marTop w:val="0"/>
      <w:marBottom w:val="0"/>
      <w:divBdr>
        <w:top w:val="none" w:sz="0" w:space="0" w:color="auto"/>
        <w:left w:val="none" w:sz="0" w:space="0" w:color="auto"/>
        <w:bottom w:val="none" w:sz="0" w:space="0" w:color="auto"/>
        <w:right w:val="none" w:sz="0" w:space="0" w:color="auto"/>
      </w:divBdr>
    </w:div>
    <w:div w:id="738866335">
      <w:bodyDiv w:val="1"/>
      <w:marLeft w:val="0"/>
      <w:marRight w:val="0"/>
      <w:marTop w:val="0"/>
      <w:marBottom w:val="0"/>
      <w:divBdr>
        <w:top w:val="none" w:sz="0" w:space="0" w:color="auto"/>
        <w:left w:val="none" w:sz="0" w:space="0" w:color="auto"/>
        <w:bottom w:val="none" w:sz="0" w:space="0" w:color="auto"/>
        <w:right w:val="none" w:sz="0" w:space="0" w:color="auto"/>
      </w:divBdr>
    </w:div>
    <w:div w:id="75682836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30128400">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54163906">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3222311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391347296">
      <w:bodyDiv w:val="1"/>
      <w:marLeft w:val="0"/>
      <w:marRight w:val="0"/>
      <w:marTop w:val="0"/>
      <w:marBottom w:val="0"/>
      <w:divBdr>
        <w:top w:val="none" w:sz="0" w:space="0" w:color="auto"/>
        <w:left w:val="none" w:sz="0" w:space="0" w:color="auto"/>
        <w:bottom w:val="none" w:sz="0" w:space="0" w:color="auto"/>
        <w:right w:val="none" w:sz="0" w:space="0" w:color="auto"/>
      </w:divBdr>
    </w:div>
    <w:div w:id="1423532444">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86920453">
      <w:bodyDiv w:val="1"/>
      <w:marLeft w:val="0"/>
      <w:marRight w:val="0"/>
      <w:marTop w:val="0"/>
      <w:marBottom w:val="0"/>
      <w:divBdr>
        <w:top w:val="none" w:sz="0" w:space="0" w:color="auto"/>
        <w:left w:val="none" w:sz="0" w:space="0" w:color="auto"/>
        <w:bottom w:val="none" w:sz="0" w:space="0" w:color="auto"/>
        <w:right w:val="none" w:sz="0" w:space="0" w:color="auto"/>
      </w:divBdr>
    </w:div>
    <w:div w:id="189531025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Oulehla@spravazeleznic.cz" TargetMode="External"/><Relationship Id="rId18" Type="http://schemas.openxmlformats.org/officeDocument/2006/relationships/hyperlink" Target="mailto:Kozman@spravazeleznic.cz" TargetMode="External"/><Relationship Id="rId26" Type="http://schemas.openxmlformats.org/officeDocument/2006/relationships/hyperlink" Target="mailto:Slovacek@spravazeleznic.cz" TargetMode="External"/><Relationship Id="rId3" Type="http://schemas.openxmlformats.org/officeDocument/2006/relationships/customXml" Target="../customXml/item3.xml"/><Relationship Id="rId21" Type="http://schemas.openxmlformats.org/officeDocument/2006/relationships/hyperlink" Target="mailto:Kelar@spravazeleznic.cz"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KutyT@spravazeleznic.cz" TargetMode="External"/><Relationship Id="rId17" Type="http://schemas.openxmlformats.org/officeDocument/2006/relationships/hyperlink" Target="mailto:Volek@spravazeleznic.cz" TargetMode="External"/><Relationship Id="rId25" Type="http://schemas.openxmlformats.org/officeDocument/2006/relationships/hyperlink" Target="mailto:Vendel@szdc.cz" TargetMode="External"/><Relationship Id="rId33" Type="http://schemas.openxmlformats.org/officeDocument/2006/relationships/hyperlink" Target="mailto:Vilimek@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JilekMa@spravazeleznic.cz" TargetMode="External"/><Relationship Id="rId20" Type="http://schemas.openxmlformats.org/officeDocument/2006/relationships/hyperlink" Target="mailto:Oulehla@spravazeleznic.cz" TargetMode="External"/><Relationship Id="rId29" Type="http://schemas.openxmlformats.org/officeDocument/2006/relationships/hyperlink" Target="mailto:Klik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lek@spravazeleznic.cz" TargetMode="External"/><Relationship Id="rId24" Type="http://schemas.openxmlformats.org/officeDocument/2006/relationships/hyperlink" Target="mailto:Gerza@spravazeleznic.cz" TargetMode="External"/><Relationship Id="rId32" Type="http://schemas.openxmlformats.org/officeDocument/2006/relationships/hyperlink" Target="mailto:NemecJ@spravazeleznic.cz"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aspar@spravazeleznic.cz" TargetMode="External"/><Relationship Id="rId23" Type="http://schemas.openxmlformats.org/officeDocument/2006/relationships/hyperlink" Target="mailto:Frystak@spravazeleznic.cz" TargetMode="External"/><Relationship Id="rId28" Type="http://schemas.openxmlformats.org/officeDocument/2006/relationships/hyperlink" Target="mailto:Folta@spravazeleznic.cz"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RuzickaM@spravazeleznic.cz" TargetMode="External"/><Relationship Id="rId31" Type="http://schemas.openxmlformats.org/officeDocument/2006/relationships/hyperlink" Target="mailto:Kopec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ulehlaZ@spravazeleznic.cz" TargetMode="External"/><Relationship Id="rId22" Type="http://schemas.openxmlformats.org/officeDocument/2006/relationships/hyperlink" Target="mailto:KovarikF@spravazeleznic.cz" TargetMode="External"/><Relationship Id="rId27" Type="http://schemas.openxmlformats.org/officeDocument/2006/relationships/hyperlink" Target="mailto:Slamenik@spravazeleznic.cz" TargetMode="External"/><Relationship Id="rId30" Type="http://schemas.openxmlformats.org/officeDocument/2006/relationships/hyperlink" Target="mailto:Poncik@spravazeleznic.cz" TargetMode="External"/><Relationship Id="rId35"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5D96A2-A0F4-4DCB-A651-27925D1E77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E87248E2-6EBA-46BF-B8E3-5D12324CD21D}">
  <ds:schemaRefs>
    <ds:schemaRef ds:uri="http://schemas.microsoft.com/office/2006/metadata/properties"/>
  </ds:schemaRefs>
</ds:datastoreItem>
</file>

<file path=customXml/itemProps3.xml><?xml version="1.0" encoding="utf-8"?>
<ds:datastoreItem xmlns:ds="http://schemas.openxmlformats.org/officeDocument/2006/customXml" ds:itemID="{5FCD76CB-09C8-4AB5-9A9B-F0797333D24A}">
  <ds:schemaRefs>
    <ds:schemaRef ds:uri="http://schemas.microsoft.com/sharepoint/v3/contenttype/forms"/>
  </ds:schemaRefs>
</ds:datastoreItem>
</file>

<file path=customXml/itemProps4.xml><?xml version="1.0" encoding="utf-8"?>
<ds:datastoreItem xmlns:ds="http://schemas.openxmlformats.org/officeDocument/2006/customXml" ds:itemID="{FAD2CEE6-7912-4611-BC5C-9E6187417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14</Pages>
  <Words>3477</Words>
  <Characters>20518</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23948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Duda Vlastimil, Ing.</cp:lastModifiedBy>
  <cp:revision>37</cp:revision>
  <cp:lastPrinted>2018-11-08T08:22:00Z</cp:lastPrinted>
  <dcterms:created xsi:type="dcterms:W3CDTF">2018-11-07T13:46:00Z</dcterms:created>
  <dcterms:modified xsi:type="dcterms:W3CDTF">2020-11-18T12:19:00Z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